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70B35" w14:textId="53031E66" w:rsidR="002368FB" w:rsidRDefault="004B60B2" w:rsidP="00E04413">
      <w:pPr>
        <w:spacing w:after="0" w:line="240" w:lineRule="auto"/>
        <w:jc w:val="center"/>
        <w:rPr>
          <w:rFonts w:ascii="Arial" w:eastAsia="Arial" w:hAnsi="Arial" w:cs="Arial"/>
          <w:b/>
        </w:rPr>
      </w:pPr>
      <w:r w:rsidRPr="00BD42D1">
        <w:rPr>
          <w:rFonts w:ascii="Arial" w:eastAsia="Arial" w:hAnsi="Arial" w:cs="Arial"/>
          <w:b/>
        </w:rPr>
        <w:t>REGLAMENTO DE ACCESO DE LAS MUJERES A UNA VIDA LIBRE DE</w:t>
      </w:r>
      <w:r w:rsidR="00F522CB">
        <w:rPr>
          <w:rFonts w:ascii="Arial" w:eastAsia="Arial" w:hAnsi="Arial" w:cs="Arial"/>
          <w:b/>
        </w:rPr>
        <w:t xml:space="preserve"> VIOLENCIA PARA </w:t>
      </w:r>
      <w:r w:rsidR="004F21E0">
        <w:rPr>
          <w:rFonts w:ascii="Arial" w:eastAsia="Arial" w:hAnsi="Arial" w:cs="Arial"/>
          <w:b/>
        </w:rPr>
        <w:t>EL MUNICIPIO</w:t>
      </w:r>
      <w:r w:rsidR="00BD42D1">
        <w:rPr>
          <w:rFonts w:ascii="Arial" w:eastAsia="Arial" w:hAnsi="Arial" w:cs="Arial"/>
          <w:b/>
        </w:rPr>
        <w:t xml:space="preserve"> DE AMACUECA</w:t>
      </w:r>
      <w:r w:rsidR="003E3F11" w:rsidRPr="00BD42D1">
        <w:rPr>
          <w:rFonts w:ascii="Arial" w:eastAsia="Arial" w:hAnsi="Arial" w:cs="Arial"/>
          <w:b/>
        </w:rPr>
        <w:t>, JALISCO</w:t>
      </w:r>
    </w:p>
    <w:p w14:paraId="39B21B1A" w14:textId="56F32298" w:rsidR="005B21C6" w:rsidRDefault="005B21C6" w:rsidP="00E04413">
      <w:pPr>
        <w:spacing w:after="0" w:line="240" w:lineRule="auto"/>
        <w:jc w:val="center"/>
        <w:rPr>
          <w:rFonts w:ascii="Arial" w:eastAsia="Arial" w:hAnsi="Arial" w:cs="Arial"/>
          <w:b/>
        </w:rPr>
      </w:pPr>
    </w:p>
    <w:p w14:paraId="4882F417" w14:textId="77777777" w:rsidR="005B21C6" w:rsidRPr="00BD42D1" w:rsidRDefault="005B21C6" w:rsidP="00E04413">
      <w:pPr>
        <w:spacing w:after="0" w:line="240" w:lineRule="auto"/>
        <w:jc w:val="center"/>
        <w:rPr>
          <w:rFonts w:ascii="Arial" w:eastAsia="Arial" w:hAnsi="Arial" w:cs="Arial"/>
          <w:b/>
        </w:rPr>
      </w:pPr>
    </w:p>
    <w:p w14:paraId="3583F2AC" w14:textId="69CC1221" w:rsidR="002F2F1B" w:rsidRPr="005B21C6" w:rsidRDefault="005B21C6" w:rsidP="005B21C6">
      <w:pPr>
        <w:spacing w:after="0" w:line="240" w:lineRule="auto"/>
        <w:jc w:val="both"/>
        <w:rPr>
          <w:rFonts w:ascii="Arial" w:eastAsia="Arial" w:hAnsi="Arial" w:cs="Arial"/>
          <w:b/>
        </w:rPr>
      </w:pPr>
      <w:r w:rsidRPr="005B21C6">
        <w:rPr>
          <w:rFonts w:ascii="Arial" w:hAnsi="Arial" w:cs="Arial"/>
          <w:b/>
        </w:rPr>
        <w:t xml:space="preserve">MTRA. LUZ ELVIRA DURÁN VALENZUELA, </w:t>
      </w:r>
      <w:r w:rsidRPr="005B21C6">
        <w:rPr>
          <w:rFonts w:ascii="Arial" w:hAnsi="Arial" w:cs="Arial"/>
        </w:rPr>
        <w:t xml:space="preserve">Presidenta del H. Ayuntamiento Constitucional de Amacueca, Jalisco; en cumplimiento de lo dispuesto en los artículos 42 fracciones IV y V; y 47 fracción V de la Ley del Gobierno y la Administración Pública Municipal del Estado de Jalisco, a todos los habitantes del municipio hago saber que se aprobó por unanimidad de votos el </w:t>
      </w:r>
      <w:r w:rsidR="005A6551">
        <w:rPr>
          <w:rFonts w:ascii="Arial" w:hAnsi="Arial" w:cs="Arial"/>
        </w:rPr>
        <w:t>Reglamento de Acceso de las Mujeres a una Vida Libre de V</w:t>
      </w:r>
      <w:r w:rsidR="00F4479B">
        <w:rPr>
          <w:rFonts w:ascii="Arial" w:hAnsi="Arial" w:cs="Arial"/>
        </w:rPr>
        <w:t>iolencia para el Municipio de Amacueca, Jalisco.</w:t>
      </w:r>
    </w:p>
    <w:p w14:paraId="2EE8320D" w14:textId="77777777" w:rsidR="00BF4FD8" w:rsidRPr="00BD42D1" w:rsidRDefault="00BF4FD8" w:rsidP="005A3047">
      <w:pPr>
        <w:spacing w:after="0" w:line="240" w:lineRule="auto"/>
        <w:jc w:val="center"/>
        <w:rPr>
          <w:rFonts w:ascii="Arial" w:eastAsia="Arial" w:hAnsi="Arial" w:cs="Arial"/>
          <w:b/>
        </w:rPr>
      </w:pPr>
    </w:p>
    <w:p w14:paraId="1B6E61FD" w14:textId="039C9EEA" w:rsidR="00947EEC" w:rsidRPr="00BD42D1" w:rsidRDefault="005A022C" w:rsidP="005A3047">
      <w:pPr>
        <w:spacing w:after="0" w:line="240" w:lineRule="auto"/>
        <w:jc w:val="center"/>
        <w:rPr>
          <w:rFonts w:ascii="Arial" w:eastAsia="Arial" w:hAnsi="Arial" w:cs="Arial"/>
          <w:b/>
        </w:rPr>
      </w:pPr>
      <w:r w:rsidRPr="00BD42D1">
        <w:rPr>
          <w:rFonts w:ascii="Arial" w:eastAsia="Arial" w:hAnsi="Arial" w:cs="Arial"/>
          <w:b/>
        </w:rPr>
        <w:t>TITULO PRIMERO</w:t>
      </w:r>
    </w:p>
    <w:p w14:paraId="1CD4EF12" w14:textId="77777777" w:rsidR="00F15683" w:rsidRPr="00BD42D1" w:rsidRDefault="002F2F1B" w:rsidP="005A3047">
      <w:pPr>
        <w:tabs>
          <w:tab w:val="left" w:pos="4980"/>
        </w:tabs>
        <w:spacing w:after="0" w:line="240" w:lineRule="auto"/>
        <w:jc w:val="center"/>
        <w:rPr>
          <w:rFonts w:ascii="Arial" w:eastAsia="Arial" w:hAnsi="Arial" w:cs="Arial"/>
          <w:b/>
        </w:rPr>
      </w:pPr>
      <w:r w:rsidRPr="00BD42D1">
        <w:rPr>
          <w:rFonts w:ascii="Arial" w:eastAsia="Arial" w:hAnsi="Arial" w:cs="Arial"/>
          <w:b/>
        </w:rPr>
        <w:t>CAPÍTULO I</w:t>
      </w:r>
    </w:p>
    <w:p w14:paraId="2FE450EB" w14:textId="77777777" w:rsidR="00F15683" w:rsidRPr="00BD42D1" w:rsidRDefault="002F2F1B" w:rsidP="005A3047">
      <w:pPr>
        <w:spacing w:after="0" w:line="240" w:lineRule="auto"/>
        <w:jc w:val="center"/>
        <w:rPr>
          <w:rFonts w:ascii="Arial" w:eastAsia="Arial" w:hAnsi="Arial" w:cs="Arial"/>
          <w:b/>
        </w:rPr>
      </w:pPr>
      <w:r w:rsidRPr="00BD42D1">
        <w:rPr>
          <w:rFonts w:ascii="Arial" w:eastAsia="Arial" w:hAnsi="Arial" w:cs="Arial"/>
          <w:b/>
        </w:rPr>
        <w:t>DISPOSICIONES GENERALES</w:t>
      </w:r>
    </w:p>
    <w:p w14:paraId="650116DE" w14:textId="77777777" w:rsidR="00F15683" w:rsidRPr="00BD42D1" w:rsidRDefault="00F15683" w:rsidP="005A3047">
      <w:pPr>
        <w:spacing w:after="0" w:line="240" w:lineRule="auto"/>
        <w:jc w:val="both"/>
        <w:rPr>
          <w:rFonts w:ascii="Arial" w:eastAsia="Arial" w:hAnsi="Arial" w:cs="Arial"/>
        </w:rPr>
      </w:pPr>
    </w:p>
    <w:p w14:paraId="75D73822" w14:textId="4A676392" w:rsidR="00151429" w:rsidRPr="00BD42D1" w:rsidRDefault="004B60B2" w:rsidP="005A3047">
      <w:pPr>
        <w:spacing w:after="0" w:line="240" w:lineRule="auto"/>
        <w:jc w:val="both"/>
        <w:rPr>
          <w:rFonts w:ascii="Arial" w:eastAsia="Arial" w:hAnsi="Arial" w:cs="Arial"/>
        </w:rPr>
      </w:pPr>
      <w:r w:rsidRPr="00BD42D1">
        <w:rPr>
          <w:rFonts w:ascii="Arial" w:eastAsia="Arial" w:hAnsi="Arial" w:cs="Arial"/>
          <w:b/>
        </w:rPr>
        <w:t xml:space="preserve">Artículo 1. </w:t>
      </w:r>
      <w:r w:rsidRPr="00BD42D1">
        <w:rPr>
          <w:rFonts w:ascii="Arial" w:eastAsia="Arial" w:hAnsi="Arial" w:cs="Arial"/>
        </w:rPr>
        <w:t xml:space="preserve">Las disposiciones de este ordenamiento son de orden público, interés social y de observancia general en el Municipio </w:t>
      </w:r>
      <w:r w:rsidR="00E50CBC" w:rsidRPr="00BD42D1">
        <w:rPr>
          <w:rFonts w:ascii="Arial" w:eastAsia="Arial" w:hAnsi="Arial" w:cs="Arial"/>
        </w:rPr>
        <w:t>de</w:t>
      </w:r>
      <w:r w:rsidR="00E50CBC" w:rsidRPr="00BD42D1">
        <w:rPr>
          <w:rFonts w:ascii="Arial" w:eastAsia="Arial" w:hAnsi="Arial" w:cs="Arial"/>
          <w:b/>
        </w:rPr>
        <w:t xml:space="preserve"> </w:t>
      </w:r>
      <w:r w:rsidR="00BD42D1">
        <w:rPr>
          <w:rFonts w:ascii="Arial" w:eastAsia="Arial" w:hAnsi="Arial" w:cs="Arial"/>
          <w:b/>
        </w:rPr>
        <w:t>AMACUECA, JALISCO</w:t>
      </w:r>
      <w:r w:rsidRPr="00BD42D1">
        <w:rPr>
          <w:rFonts w:ascii="Arial" w:eastAsia="Arial" w:hAnsi="Arial" w:cs="Arial"/>
        </w:rPr>
        <w:t>.</w:t>
      </w:r>
    </w:p>
    <w:p w14:paraId="5C91695C" w14:textId="77777777" w:rsidR="00F15683" w:rsidRPr="00BD42D1" w:rsidRDefault="00F15683" w:rsidP="005A3047">
      <w:pPr>
        <w:spacing w:after="0" w:line="240" w:lineRule="auto"/>
        <w:jc w:val="both"/>
        <w:rPr>
          <w:rFonts w:ascii="Arial" w:eastAsia="Arial" w:hAnsi="Arial" w:cs="Arial"/>
          <w:b/>
        </w:rPr>
      </w:pPr>
    </w:p>
    <w:p w14:paraId="6715E168" w14:textId="1253F40B" w:rsidR="00F15683" w:rsidRPr="00BD42D1" w:rsidRDefault="004B60B2" w:rsidP="008C688B">
      <w:pPr>
        <w:spacing w:after="0" w:line="240" w:lineRule="auto"/>
        <w:jc w:val="both"/>
        <w:rPr>
          <w:rFonts w:ascii="Arial" w:eastAsia="Arial" w:hAnsi="Arial" w:cs="Arial"/>
          <w:b/>
        </w:rPr>
      </w:pPr>
      <w:r w:rsidRPr="00BD42D1">
        <w:rPr>
          <w:rFonts w:ascii="Arial" w:eastAsia="Arial" w:hAnsi="Arial" w:cs="Arial"/>
          <w:b/>
        </w:rPr>
        <w:t xml:space="preserve">Artículo 2. </w:t>
      </w:r>
      <w:r w:rsidRPr="00BD42D1">
        <w:rPr>
          <w:rFonts w:ascii="Arial" w:eastAsia="Arial" w:hAnsi="Arial" w:cs="Arial"/>
        </w:rPr>
        <w:t xml:space="preserve">El objeto del mismo es establecer los criterios, objetivos y las directrices de acción que, desde la perspectiva de género se utilicen para diseñar una política pública integral y coordinada en el Municipio </w:t>
      </w:r>
      <w:r w:rsidR="00E50CBC" w:rsidRPr="00BD42D1">
        <w:rPr>
          <w:rFonts w:ascii="Arial" w:eastAsia="Arial" w:hAnsi="Arial" w:cs="Arial"/>
        </w:rPr>
        <w:t>de</w:t>
      </w:r>
      <w:r w:rsidR="00BD42D1">
        <w:rPr>
          <w:rFonts w:ascii="Arial" w:eastAsia="Arial" w:hAnsi="Arial" w:cs="Arial"/>
          <w:b/>
        </w:rPr>
        <w:t xml:space="preserve"> AMACUECA, JALISCO</w:t>
      </w:r>
      <w:r w:rsidR="00D421E1" w:rsidRPr="00BD42D1">
        <w:rPr>
          <w:rFonts w:ascii="Arial" w:eastAsia="Arial" w:hAnsi="Arial" w:cs="Arial"/>
        </w:rPr>
        <w:t xml:space="preserve"> encaminadas a </w:t>
      </w:r>
      <w:r w:rsidR="00AF3544" w:rsidRPr="00BD42D1">
        <w:rPr>
          <w:rFonts w:ascii="Arial" w:eastAsia="Arial" w:hAnsi="Arial" w:cs="Arial"/>
        </w:rPr>
        <w:t xml:space="preserve"> </w:t>
      </w:r>
      <w:r w:rsidR="00D421E1" w:rsidRPr="00BD42D1">
        <w:rPr>
          <w:rFonts w:ascii="Arial" w:eastAsia="Arial" w:hAnsi="Arial" w:cs="Arial"/>
        </w:rPr>
        <w:t xml:space="preserve"> detectar, atender, prevenir, sancionar y erradicar cualquier tipo </w:t>
      </w:r>
      <w:r w:rsidR="00410570" w:rsidRPr="00BD42D1">
        <w:rPr>
          <w:rFonts w:ascii="Arial" w:eastAsia="Arial" w:hAnsi="Arial" w:cs="Arial"/>
        </w:rPr>
        <w:t>y</w:t>
      </w:r>
      <w:r w:rsidR="00D421E1" w:rsidRPr="00BD42D1">
        <w:rPr>
          <w:rFonts w:ascii="Arial" w:eastAsia="Arial" w:hAnsi="Arial" w:cs="Arial"/>
        </w:rPr>
        <w:t xml:space="preserve"> modalidad de violencia contra las mujeres, en el cumplimiento de la obligación de</w:t>
      </w:r>
      <w:r w:rsidR="00D421E1" w:rsidRPr="00BD42D1">
        <w:rPr>
          <w:rFonts w:ascii="Arial" w:hAnsi="Arial" w:cs="Arial"/>
          <w:sz w:val="20"/>
          <w:szCs w:val="20"/>
        </w:rPr>
        <w:t xml:space="preserve"> </w:t>
      </w:r>
      <w:r w:rsidR="00AF3544" w:rsidRPr="00BD42D1">
        <w:rPr>
          <w:rFonts w:ascii="Arial" w:eastAsia="Arial" w:hAnsi="Arial" w:cs="Arial"/>
        </w:rPr>
        <w:t>promover, respetar, proteger y garantiz</w:t>
      </w:r>
      <w:r w:rsidR="00B37623" w:rsidRPr="00BD42D1">
        <w:rPr>
          <w:rFonts w:ascii="Arial" w:eastAsia="Arial" w:hAnsi="Arial" w:cs="Arial"/>
        </w:rPr>
        <w:t xml:space="preserve">ar, </w:t>
      </w:r>
      <w:r w:rsidR="00B232C8" w:rsidRPr="00BD42D1">
        <w:rPr>
          <w:rFonts w:ascii="Arial" w:eastAsia="Arial" w:hAnsi="Arial" w:cs="Arial"/>
        </w:rPr>
        <w:t xml:space="preserve">el derecho </w:t>
      </w:r>
      <w:r w:rsidRPr="00BD42D1">
        <w:rPr>
          <w:rFonts w:ascii="Arial" w:eastAsia="Arial" w:hAnsi="Arial" w:cs="Arial"/>
        </w:rPr>
        <w:t>de las mujeres</w:t>
      </w:r>
      <w:r w:rsidR="00D421E1" w:rsidRPr="00BD42D1">
        <w:rPr>
          <w:rFonts w:ascii="Arial" w:eastAsia="Arial" w:hAnsi="Arial" w:cs="Arial"/>
        </w:rPr>
        <w:t xml:space="preserve">, niñas y adolescentes </w:t>
      </w:r>
      <w:r w:rsidRPr="00BD42D1">
        <w:rPr>
          <w:rFonts w:ascii="Arial" w:eastAsia="Arial" w:hAnsi="Arial" w:cs="Arial"/>
        </w:rPr>
        <w:t>a una vida libre de violencia</w:t>
      </w:r>
      <w:r w:rsidR="003B04BD" w:rsidRPr="00BD42D1">
        <w:rPr>
          <w:rFonts w:ascii="Arial" w:eastAsia="Arial" w:hAnsi="Arial" w:cs="Arial"/>
        </w:rPr>
        <w:t xml:space="preserve">,  y con la finalidad de lograr de manera eficaz, el pleno desarrollo de sus derechos humanos </w:t>
      </w:r>
      <w:r w:rsidR="00410570" w:rsidRPr="00BD42D1">
        <w:rPr>
          <w:rFonts w:ascii="Arial" w:eastAsia="Arial" w:hAnsi="Arial" w:cs="Arial"/>
        </w:rPr>
        <w:t>en el</w:t>
      </w:r>
      <w:r w:rsidR="003B04BD" w:rsidRPr="00BD42D1">
        <w:rPr>
          <w:rFonts w:ascii="Arial" w:eastAsia="Arial" w:hAnsi="Arial" w:cs="Arial"/>
        </w:rPr>
        <w:t xml:space="preserve"> municipio.</w:t>
      </w:r>
    </w:p>
    <w:p w14:paraId="7694C160" w14:textId="77777777" w:rsidR="008C688B" w:rsidRPr="00BD42D1" w:rsidRDefault="008C688B" w:rsidP="008C688B">
      <w:pPr>
        <w:spacing w:after="0" w:line="240" w:lineRule="auto"/>
        <w:jc w:val="both"/>
        <w:rPr>
          <w:rFonts w:ascii="Arial" w:eastAsia="Arial" w:hAnsi="Arial" w:cs="Arial"/>
          <w:b/>
        </w:rPr>
      </w:pPr>
    </w:p>
    <w:p w14:paraId="4D7530D1" w14:textId="1D5F40C7" w:rsidR="00F15683" w:rsidRPr="00321657" w:rsidRDefault="003B04BD" w:rsidP="005A3047">
      <w:pPr>
        <w:spacing w:after="0" w:line="240" w:lineRule="auto"/>
        <w:jc w:val="both"/>
        <w:rPr>
          <w:rFonts w:ascii="Arial" w:eastAsia="Arial" w:hAnsi="Arial" w:cs="Arial"/>
          <w:b/>
        </w:rPr>
      </w:pPr>
      <w:r w:rsidRPr="00BD42D1">
        <w:rPr>
          <w:rFonts w:ascii="Arial" w:eastAsia="Arial" w:hAnsi="Arial" w:cs="Arial"/>
          <w:b/>
        </w:rPr>
        <w:t>Artículo 3</w:t>
      </w:r>
      <w:r w:rsidR="004B60B2" w:rsidRPr="00BD42D1">
        <w:rPr>
          <w:rFonts w:ascii="Arial" w:eastAsia="Arial" w:hAnsi="Arial" w:cs="Arial"/>
          <w:b/>
        </w:rPr>
        <w:t xml:space="preserve">.  </w:t>
      </w:r>
      <w:r w:rsidR="004B60B2" w:rsidRPr="00BD42D1">
        <w:rPr>
          <w:rFonts w:ascii="Arial" w:eastAsia="Arial" w:hAnsi="Arial" w:cs="Arial"/>
        </w:rPr>
        <w:t xml:space="preserve">Corresponde al Ayuntamiento </w:t>
      </w:r>
      <w:r w:rsidR="00E50CBC" w:rsidRPr="00BD42D1">
        <w:rPr>
          <w:rFonts w:ascii="Arial" w:eastAsia="Arial" w:hAnsi="Arial" w:cs="Arial"/>
        </w:rPr>
        <w:t>de</w:t>
      </w:r>
      <w:r w:rsidR="00E50CBC" w:rsidRPr="00BD42D1">
        <w:rPr>
          <w:rFonts w:ascii="Arial" w:eastAsia="Arial" w:hAnsi="Arial" w:cs="Arial"/>
          <w:b/>
        </w:rPr>
        <w:t xml:space="preserve"> </w:t>
      </w:r>
      <w:r w:rsidR="00BD42D1">
        <w:rPr>
          <w:rFonts w:ascii="Arial" w:eastAsia="Arial" w:hAnsi="Arial" w:cs="Arial"/>
          <w:b/>
        </w:rPr>
        <w:t>AMACUECA, JALISCO</w:t>
      </w:r>
      <w:r w:rsidR="00385315" w:rsidRPr="00BD42D1">
        <w:rPr>
          <w:rFonts w:ascii="Arial" w:eastAsia="Arial" w:hAnsi="Arial" w:cs="Arial"/>
          <w:b/>
        </w:rPr>
        <w:t xml:space="preserve"> </w:t>
      </w:r>
      <w:r w:rsidR="006E60B5">
        <w:rPr>
          <w:rFonts w:ascii="Arial" w:eastAsia="Arial" w:hAnsi="Arial" w:cs="Arial"/>
        </w:rPr>
        <w:t>y a las dependencias de la A</w:t>
      </w:r>
      <w:r w:rsidR="004B60B2" w:rsidRPr="00BD42D1">
        <w:rPr>
          <w:rFonts w:ascii="Arial" w:eastAsia="Arial" w:hAnsi="Arial" w:cs="Arial"/>
        </w:rPr>
        <w:t>dministración pública municipal, garantizar las condiciones para que, en el ámbito de su competencia, generen los mecanismos institucionales necesarios</w:t>
      </w:r>
      <w:r w:rsidR="004B60B2" w:rsidRPr="00321657">
        <w:rPr>
          <w:rFonts w:ascii="Arial" w:eastAsia="Arial" w:hAnsi="Arial" w:cs="Arial"/>
        </w:rPr>
        <w:t xml:space="preserve"> para </w:t>
      </w:r>
      <w:r>
        <w:rPr>
          <w:rFonts w:ascii="Arial" w:eastAsia="Arial" w:hAnsi="Arial" w:cs="Arial"/>
        </w:rPr>
        <w:t>el debido cumplimiento del presente Reglamento.</w:t>
      </w:r>
    </w:p>
    <w:p w14:paraId="23DE9A31" w14:textId="77777777" w:rsidR="00F15683" w:rsidRPr="00321657" w:rsidRDefault="00F15683" w:rsidP="005A3047">
      <w:pPr>
        <w:spacing w:after="0" w:line="240" w:lineRule="auto"/>
        <w:jc w:val="both"/>
        <w:rPr>
          <w:rFonts w:ascii="Arial" w:eastAsia="Arial" w:hAnsi="Arial" w:cs="Arial"/>
          <w:b/>
        </w:rPr>
      </w:pPr>
    </w:p>
    <w:p w14:paraId="2DCE2298" w14:textId="6467935D" w:rsidR="00F15683" w:rsidRPr="00321657" w:rsidRDefault="003B04BD" w:rsidP="005A3047">
      <w:pPr>
        <w:spacing w:after="0" w:line="240" w:lineRule="auto"/>
        <w:jc w:val="both"/>
        <w:rPr>
          <w:rFonts w:ascii="Arial" w:eastAsia="Arial" w:hAnsi="Arial" w:cs="Arial"/>
          <w:b/>
        </w:rPr>
      </w:pPr>
      <w:r>
        <w:rPr>
          <w:rFonts w:ascii="Arial" w:eastAsia="Arial" w:hAnsi="Arial" w:cs="Arial"/>
          <w:b/>
        </w:rPr>
        <w:t>Artículo 4</w:t>
      </w:r>
      <w:r w:rsidR="004B60B2" w:rsidRPr="00321657">
        <w:rPr>
          <w:rFonts w:ascii="Arial" w:eastAsia="Arial" w:hAnsi="Arial" w:cs="Arial"/>
          <w:b/>
        </w:rPr>
        <w:t xml:space="preserve">. </w:t>
      </w:r>
      <w:r w:rsidR="004B60B2" w:rsidRPr="00321657">
        <w:rPr>
          <w:rFonts w:ascii="Arial" w:eastAsia="Arial" w:hAnsi="Arial" w:cs="Arial"/>
        </w:rPr>
        <w:t>L</w:t>
      </w:r>
      <w:r w:rsidR="0059416A" w:rsidRPr="00321657">
        <w:rPr>
          <w:rFonts w:ascii="Arial" w:eastAsia="Arial" w:hAnsi="Arial" w:cs="Arial"/>
        </w:rPr>
        <w:t xml:space="preserve">as </w:t>
      </w:r>
      <w:r w:rsidR="00B7283A" w:rsidRPr="00321657">
        <w:rPr>
          <w:rFonts w:ascii="Arial" w:eastAsia="Arial" w:hAnsi="Arial" w:cs="Arial"/>
        </w:rPr>
        <w:t xml:space="preserve">autoridades </w:t>
      </w:r>
      <w:r w:rsidR="0059416A" w:rsidRPr="00321657">
        <w:rPr>
          <w:rFonts w:ascii="Arial" w:eastAsia="Arial" w:hAnsi="Arial" w:cs="Arial"/>
        </w:rPr>
        <w:t xml:space="preserve">y </w:t>
      </w:r>
      <w:r w:rsidR="004B60B2" w:rsidRPr="00321657">
        <w:rPr>
          <w:rFonts w:ascii="Arial" w:eastAsia="Arial" w:hAnsi="Arial" w:cs="Arial"/>
        </w:rPr>
        <w:t>dependencias</w:t>
      </w:r>
      <w:r w:rsidR="00AD3DAD">
        <w:rPr>
          <w:rFonts w:ascii="Arial" w:eastAsia="Arial" w:hAnsi="Arial" w:cs="Arial"/>
        </w:rPr>
        <w:t xml:space="preserve"> municipales</w:t>
      </w:r>
      <w:r w:rsidR="004B60B2" w:rsidRPr="00321657">
        <w:rPr>
          <w:rFonts w:ascii="Arial" w:eastAsia="Arial" w:hAnsi="Arial" w:cs="Arial"/>
        </w:rPr>
        <w:t>, adoptarán las medidas necesarias tanto en forma individual como coordinada con otras dependencias o instituciones, aplicando los recursos que les sean asignados en el presupuesto de egresos del municipio, para cumplir con lo establecido en este reglamento.</w:t>
      </w:r>
    </w:p>
    <w:p w14:paraId="5811DE0F" w14:textId="77777777" w:rsidR="00F15683" w:rsidRPr="00321657" w:rsidRDefault="00F15683" w:rsidP="005A3047">
      <w:pPr>
        <w:spacing w:after="0" w:line="240" w:lineRule="auto"/>
        <w:jc w:val="both"/>
        <w:rPr>
          <w:rFonts w:ascii="Arial" w:eastAsia="Arial" w:hAnsi="Arial" w:cs="Arial"/>
          <w:b/>
        </w:rPr>
      </w:pPr>
    </w:p>
    <w:p w14:paraId="4080D22C" w14:textId="210D8050" w:rsidR="00F15683" w:rsidRDefault="008C688B" w:rsidP="005A3047">
      <w:pPr>
        <w:spacing w:after="0" w:line="240" w:lineRule="auto"/>
        <w:jc w:val="both"/>
        <w:rPr>
          <w:rFonts w:ascii="Arial" w:eastAsia="Arial" w:hAnsi="Arial" w:cs="Arial"/>
        </w:rPr>
      </w:pPr>
      <w:r w:rsidRPr="008C688B">
        <w:rPr>
          <w:rFonts w:ascii="Arial" w:eastAsia="Arial" w:hAnsi="Arial" w:cs="Arial"/>
          <w:b/>
        </w:rPr>
        <w:t>Artículo 5.</w:t>
      </w:r>
      <w:r>
        <w:rPr>
          <w:rFonts w:ascii="Arial" w:eastAsia="Arial" w:hAnsi="Arial" w:cs="Arial"/>
        </w:rPr>
        <w:t xml:space="preserve"> </w:t>
      </w:r>
      <w:r w:rsidR="004B60B2" w:rsidRPr="00321657">
        <w:rPr>
          <w:rFonts w:ascii="Arial" w:eastAsia="Arial" w:hAnsi="Arial" w:cs="Arial"/>
        </w:rPr>
        <w:t>La coordinación entre las dependencias municipales se llevará a cabo a través del Sistema Municipal para Prevenir, Atender, Sancionar y Erradicar la Violencia contra las Mujeres.</w:t>
      </w:r>
    </w:p>
    <w:p w14:paraId="755A5173" w14:textId="77777777" w:rsidR="00DB0D64" w:rsidRPr="00321657" w:rsidRDefault="00DB0D64" w:rsidP="005A3047">
      <w:pPr>
        <w:spacing w:after="0" w:line="240" w:lineRule="auto"/>
        <w:jc w:val="both"/>
        <w:rPr>
          <w:rFonts w:ascii="Arial" w:eastAsia="Arial" w:hAnsi="Arial" w:cs="Arial"/>
        </w:rPr>
      </w:pPr>
    </w:p>
    <w:p w14:paraId="3FAA9C6C" w14:textId="47A57108" w:rsidR="00723655" w:rsidRPr="00321657" w:rsidRDefault="003A35F2" w:rsidP="005A3047">
      <w:pPr>
        <w:spacing w:after="0" w:line="240" w:lineRule="auto"/>
        <w:jc w:val="both"/>
        <w:rPr>
          <w:rFonts w:ascii="Arial" w:hAnsi="Arial" w:cs="Arial"/>
        </w:rPr>
      </w:pPr>
      <w:r>
        <w:rPr>
          <w:rFonts w:ascii="Arial" w:eastAsia="Arial" w:hAnsi="Arial" w:cs="Arial"/>
          <w:b/>
        </w:rPr>
        <w:t>Artículo 7</w:t>
      </w:r>
      <w:r w:rsidR="004B60B2" w:rsidRPr="00321657">
        <w:rPr>
          <w:rFonts w:ascii="Arial" w:eastAsia="Arial" w:hAnsi="Arial" w:cs="Arial"/>
          <w:b/>
        </w:rPr>
        <w:t xml:space="preserve">. </w:t>
      </w:r>
      <w:r w:rsidR="00723655" w:rsidRPr="00321657">
        <w:rPr>
          <w:rFonts w:ascii="Arial" w:hAnsi="Arial" w:cs="Arial"/>
        </w:rPr>
        <w:t>Para los efectos del presente Reglamento</w:t>
      </w:r>
      <w:r w:rsidR="008C688B">
        <w:rPr>
          <w:rFonts w:ascii="Arial" w:hAnsi="Arial" w:cs="Arial"/>
        </w:rPr>
        <w:t>,</w:t>
      </w:r>
      <w:r w:rsidR="00947EEC">
        <w:rPr>
          <w:rFonts w:ascii="Arial" w:hAnsi="Arial" w:cs="Arial"/>
        </w:rPr>
        <w:t xml:space="preserve"> se </w:t>
      </w:r>
      <w:r w:rsidR="00BD42D1">
        <w:rPr>
          <w:rFonts w:ascii="Arial" w:hAnsi="Arial" w:cs="Arial"/>
        </w:rPr>
        <w:t>atenderá</w:t>
      </w:r>
      <w:r w:rsidR="00410570">
        <w:rPr>
          <w:rFonts w:ascii="Arial" w:hAnsi="Arial" w:cs="Arial"/>
        </w:rPr>
        <w:t xml:space="preserve"> a lo </w:t>
      </w:r>
      <w:r w:rsidRPr="003A35F2">
        <w:rPr>
          <w:rFonts w:ascii="Arial" w:hAnsi="Arial" w:cs="Arial"/>
          <w:szCs w:val="20"/>
        </w:rPr>
        <w:t>establecido en la Ley General de Acceso de las Mujeres a una Vida Libre de Violencia</w:t>
      </w:r>
      <w:r w:rsidR="00410570">
        <w:rPr>
          <w:rFonts w:ascii="Arial" w:hAnsi="Arial" w:cs="Arial"/>
          <w:szCs w:val="20"/>
        </w:rPr>
        <w:t>, su reglamento</w:t>
      </w:r>
      <w:r w:rsidRPr="003A35F2">
        <w:rPr>
          <w:rFonts w:ascii="Arial" w:hAnsi="Arial" w:cs="Arial"/>
          <w:szCs w:val="20"/>
        </w:rPr>
        <w:t xml:space="preserve"> y la </w:t>
      </w:r>
      <w:r w:rsidR="00410570">
        <w:rPr>
          <w:rFonts w:ascii="Arial" w:hAnsi="Arial" w:cs="Arial"/>
          <w:szCs w:val="20"/>
        </w:rPr>
        <w:t>correlativa ley estatal</w:t>
      </w:r>
      <w:r w:rsidR="00947EEC">
        <w:rPr>
          <w:rFonts w:ascii="Arial" w:hAnsi="Arial" w:cs="Arial"/>
          <w:szCs w:val="20"/>
        </w:rPr>
        <w:t xml:space="preserve">, además de los particulares que se mencionan en este artículo: </w:t>
      </w:r>
    </w:p>
    <w:p w14:paraId="2E462888" w14:textId="77777777" w:rsidR="006E4956" w:rsidRDefault="006E4956" w:rsidP="006E4956">
      <w:pPr>
        <w:pBdr>
          <w:top w:val="nil"/>
          <w:left w:val="nil"/>
          <w:bottom w:val="nil"/>
          <w:right w:val="nil"/>
          <w:between w:val="nil"/>
        </w:pBdr>
        <w:spacing w:after="0" w:line="240" w:lineRule="auto"/>
        <w:jc w:val="both"/>
        <w:rPr>
          <w:rFonts w:ascii="Arial" w:eastAsia="Arial" w:hAnsi="Arial" w:cs="Arial"/>
          <w:b/>
        </w:rPr>
      </w:pPr>
    </w:p>
    <w:p w14:paraId="55646020" w14:textId="4461938B" w:rsidR="006E4956" w:rsidRPr="00ED7CC2" w:rsidRDefault="00ED7CC2" w:rsidP="00ED7CC2">
      <w:pPr>
        <w:pBdr>
          <w:top w:val="nil"/>
          <w:left w:val="nil"/>
          <w:bottom w:val="nil"/>
          <w:right w:val="nil"/>
          <w:between w:val="nil"/>
        </w:pBdr>
        <w:spacing w:after="0" w:line="240" w:lineRule="auto"/>
        <w:jc w:val="both"/>
        <w:rPr>
          <w:sz w:val="20"/>
        </w:rPr>
      </w:pPr>
      <w:r>
        <w:rPr>
          <w:rFonts w:ascii="Arial" w:eastAsia="Arial" w:hAnsi="Arial" w:cs="Arial"/>
          <w:b/>
        </w:rPr>
        <w:t xml:space="preserve">I. </w:t>
      </w:r>
      <w:r w:rsidR="006E4956" w:rsidRPr="00ED7CC2">
        <w:rPr>
          <w:rFonts w:ascii="Arial" w:eastAsia="Arial" w:hAnsi="Arial" w:cs="Arial"/>
          <w:b/>
        </w:rPr>
        <w:t>Centros de refugio para mujeres víctimas de violencia</w:t>
      </w:r>
      <w:r w:rsidR="006E4956" w:rsidRPr="00ED7CC2">
        <w:rPr>
          <w:sz w:val="20"/>
        </w:rPr>
        <w:t xml:space="preserve">. </w:t>
      </w:r>
      <w:r w:rsidR="006E4956" w:rsidRPr="00ED7CC2">
        <w:rPr>
          <w:rFonts w:ascii="Arial" w:hAnsi="Arial" w:cs="Arial"/>
        </w:rPr>
        <w:t xml:space="preserve">Lugares seguros para las víctimas y en </w:t>
      </w:r>
      <w:r w:rsidRPr="00ED7CC2">
        <w:rPr>
          <w:rFonts w:ascii="Arial" w:hAnsi="Arial" w:cs="Arial"/>
        </w:rPr>
        <w:t>su caso</w:t>
      </w:r>
      <w:r w:rsidR="006E4956" w:rsidRPr="00ED7CC2">
        <w:rPr>
          <w:rFonts w:ascii="Arial" w:hAnsi="Arial" w:cs="Arial"/>
        </w:rPr>
        <w:t xml:space="preserve">, hijas e hijos, donde no se podrá proporcionar su ubicación a personas no autorizadas para acudir a ellos, cuentan con </w:t>
      </w:r>
      <w:r w:rsidR="00BD42D1" w:rsidRPr="00ED7CC2">
        <w:rPr>
          <w:rFonts w:ascii="Arial" w:hAnsi="Arial" w:cs="Arial"/>
        </w:rPr>
        <w:t>servicios especializados</w:t>
      </w:r>
      <w:r w:rsidR="006E4956" w:rsidRPr="00ED7CC2">
        <w:rPr>
          <w:rFonts w:ascii="Arial" w:hAnsi="Arial" w:cs="Arial"/>
        </w:rPr>
        <w:t xml:space="preserve"> y gratuitos</w:t>
      </w:r>
      <w:r>
        <w:rPr>
          <w:rFonts w:ascii="Arial" w:hAnsi="Arial" w:cs="Arial"/>
        </w:rPr>
        <w:t>.</w:t>
      </w:r>
      <w:r w:rsidR="006E4956" w:rsidRPr="00ED7CC2">
        <w:rPr>
          <w:rFonts w:ascii="Arial" w:hAnsi="Arial" w:cs="Arial"/>
        </w:rPr>
        <w:t xml:space="preserve"> </w:t>
      </w:r>
    </w:p>
    <w:p w14:paraId="548DB023" w14:textId="77777777" w:rsidR="006E4956" w:rsidRDefault="006E4956" w:rsidP="006E4956">
      <w:pPr>
        <w:pBdr>
          <w:top w:val="nil"/>
          <w:left w:val="nil"/>
          <w:bottom w:val="nil"/>
          <w:right w:val="nil"/>
          <w:between w:val="nil"/>
        </w:pBdr>
        <w:spacing w:after="0" w:line="240" w:lineRule="auto"/>
        <w:jc w:val="both"/>
        <w:rPr>
          <w:rFonts w:ascii="Arial" w:eastAsia="Arial" w:hAnsi="Arial" w:cs="Arial"/>
          <w:b/>
        </w:rPr>
      </w:pPr>
    </w:p>
    <w:p w14:paraId="0EA7AA9A" w14:textId="001930D6" w:rsidR="006E4956" w:rsidRDefault="00ED7CC2" w:rsidP="006E4956">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b/>
        </w:rPr>
        <w:t xml:space="preserve">II. </w:t>
      </w:r>
      <w:r w:rsidR="006E4956" w:rsidRPr="00B45D1B">
        <w:rPr>
          <w:rFonts w:ascii="Arial" w:eastAsia="Arial" w:hAnsi="Arial" w:cs="Arial"/>
          <w:b/>
        </w:rPr>
        <w:t>Comisiones Especiales</w:t>
      </w:r>
      <w:r>
        <w:rPr>
          <w:rFonts w:ascii="Arial" w:eastAsia="Arial" w:hAnsi="Arial" w:cs="Arial"/>
          <w:b/>
        </w:rPr>
        <w:t>.</w:t>
      </w:r>
      <w:r w:rsidR="006E4956">
        <w:rPr>
          <w:rFonts w:ascii="Arial" w:eastAsia="Arial" w:hAnsi="Arial" w:cs="Arial"/>
          <w:b/>
        </w:rPr>
        <w:t xml:space="preserve"> </w:t>
      </w:r>
      <w:r w:rsidR="006E4956" w:rsidRPr="00C63917">
        <w:rPr>
          <w:rFonts w:ascii="Arial" w:eastAsia="Arial" w:hAnsi="Arial" w:cs="Arial"/>
        </w:rPr>
        <w:t xml:space="preserve">El </w:t>
      </w:r>
      <w:r>
        <w:rPr>
          <w:rFonts w:ascii="Arial" w:eastAsia="Arial" w:hAnsi="Arial" w:cs="Arial"/>
        </w:rPr>
        <w:t xml:space="preserve">trabajo planeado, </w:t>
      </w:r>
      <w:r w:rsidR="006E4956" w:rsidRPr="00C63917">
        <w:rPr>
          <w:rFonts w:ascii="Arial" w:eastAsia="Arial" w:hAnsi="Arial" w:cs="Arial"/>
        </w:rPr>
        <w:t>conjunto</w:t>
      </w:r>
      <w:r>
        <w:rPr>
          <w:rFonts w:ascii="Arial" w:eastAsia="Arial" w:hAnsi="Arial" w:cs="Arial"/>
        </w:rPr>
        <w:t>,</w:t>
      </w:r>
      <w:r w:rsidR="006E4956" w:rsidRPr="00C63917">
        <w:rPr>
          <w:rFonts w:ascii="Arial" w:eastAsia="Arial" w:hAnsi="Arial" w:cs="Arial"/>
        </w:rPr>
        <w:t xml:space="preserve"> coordinado de autoridades, organismos y dependencias municipales organizadas</w:t>
      </w:r>
      <w:r w:rsidR="00703175">
        <w:rPr>
          <w:rFonts w:ascii="Arial" w:eastAsia="Arial" w:hAnsi="Arial" w:cs="Arial"/>
        </w:rPr>
        <w:t xml:space="preserve"> según sus atribuciones y facultades,</w:t>
      </w:r>
      <w:r w:rsidR="006E4956">
        <w:rPr>
          <w:rFonts w:ascii="Arial" w:eastAsia="Arial" w:hAnsi="Arial" w:cs="Arial"/>
        </w:rPr>
        <w:t xml:space="preserve"> </w:t>
      </w:r>
      <w:r w:rsidR="006E4956">
        <w:rPr>
          <w:rFonts w:ascii="Arial" w:eastAsia="Arial" w:hAnsi="Arial" w:cs="Arial"/>
        </w:rPr>
        <w:lastRenderedPageBreak/>
        <w:t xml:space="preserve">al interior del </w:t>
      </w:r>
      <w:r w:rsidR="006E4956" w:rsidRPr="00C63917">
        <w:rPr>
          <w:rFonts w:ascii="Arial" w:eastAsia="Arial" w:hAnsi="Arial" w:cs="Arial"/>
        </w:rPr>
        <w:t>Sistema Municipal de Acceso de las Mujere</w:t>
      </w:r>
      <w:r w:rsidR="006E4956">
        <w:rPr>
          <w:rFonts w:ascii="Arial" w:eastAsia="Arial" w:hAnsi="Arial" w:cs="Arial"/>
        </w:rPr>
        <w:t xml:space="preserve">s a una Vida Libre de Violencia </w:t>
      </w:r>
      <w:r w:rsidR="006E4956" w:rsidRPr="00C63917">
        <w:rPr>
          <w:rFonts w:ascii="Arial" w:eastAsia="Arial" w:hAnsi="Arial" w:cs="Arial"/>
        </w:rPr>
        <w:t>para</w:t>
      </w:r>
      <w:r w:rsidR="006E4956">
        <w:rPr>
          <w:rFonts w:ascii="Arial" w:eastAsia="Arial" w:hAnsi="Arial" w:cs="Arial"/>
        </w:rPr>
        <w:t xml:space="preserve"> la ejecución de las</w:t>
      </w:r>
      <w:r w:rsidR="006E4956" w:rsidRPr="00C63917">
        <w:rPr>
          <w:rFonts w:ascii="Arial" w:eastAsia="Arial" w:hAnsi="Arial" w:cs="Arial"/>
        </w:rPr>
        <w:t xml:space="preserve"> acciones especiales de </w:t>
      </w:r>
      <w:r w:rsidR="00BD42D1" w:rsidRPr="00C63917">
        <w:rPr>
          <w:rFonts w:ascii="Arial" w:eastAsia="Arial" w:hAnsi="Arial" w:cs="Arial"/>
        </w:rPr>
        <w:t>prevención, atención</w:t>
      </w:r>
      <w:r w:rsidR="006E4956" w:rsidRPr="00C63917">
        <w:rPr>
          <w:rFonts w:ascii="Arial" w:eastAsia="Arial" w:hAnsi="Arial" w:cs="Arial"/>
        </w:rPr>
        <w:t xml:space="preserve"> y sanción encaminadas </w:t>
      </w:r>
      <w:r w:rsidR="006E4956">
        <w:rPr>
          <w:rFonts w:ascii="Arial" w:eastAsia="Arial" w:hAnsi="Arial" w:cs="Arial"/>
        </w:rPr>
        <w:t xml:space="preserve">bajo el </w:t>
      </w:r>
      <w:r w:rsidR="006E4956" w:rsidRPr="00C63917">
        <w:rPr>
          <w:rFonts w:ascii="Arial" w:eastAsia="Arial" w:hAnsi="Arial" w:cs="Arial"/>
        </w:rPr>
        <w:t>Programa Municipal</w:t>
      </w:r>
      <w:r w:rsidR="006E4956">
        <w:rPr>
          <w:rFonts w:ascii="Arial" w:eastAsia="Arial" w:hAnsi="Arial" w:cs="Arial"/>
        </w:rPr>
        <w:t>.</w:t>
      </w:r>
    </w:p>
    <w:p w14:paraId="6A5BFCE8" w14:textId="77777777" w:rsidR="006E4956" w:rsidRPr="00C63917" w:rsidRDefault="006E4956" w:rsidP="006E4956">
      <w:pPr>
        <w:spacing w:after="0" w:line="240" w:lineRule="auto"/>
        <w:jc w:val="both"/>
        <w:rPr>
          <w:rFonts w:ascii="Arial" w:eastAsia="Arial" w:hAnsi="Arial" w:cs="Arial"/>
          <w:b/>
          <w:lang w:val="es-ES"/>
        </w:rPr>
      </w:pPr>
    </w:p>
    <w:p w14:paraId="00772437" w14:textId="5422F5BC" w:rsidR="006E4956" w:rsidRDefault="00ED7CC2" w:rsidP="006E4956">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b/>
        </w:rPr>
        <w:t xml:space="preserve">III. </w:t>
      </w:r>
      <w:r w:rsidR="006E4956" w:rsidRPr="008537F8">
        <w:rPr>
          <w:rFonts w:ascii="Arial" w:eastAsia="Arial" w:hAnsi="Arial" w:cs="Arial"/>
          <w:b/>
        </w:rPr>
        <w:t>Consejo Estatal</w:t>
      </w:r>
      <w:r>
        <w:rPr>
          <w:rFonts w:ascii="Arial" w:eastAsia="Arial" w:hAnsi="Arial" w:cs="Arial"/>
        </w:rPr>
        <w:t xml:space="preserve">. </w:t>
      </w:r>
      <w:r w:rsidR="006E4956">
        <w:rPr>
          <w:rFonts w:ascii="Arial" w:eastAsia="Arial" w:hAnsi="Arial" w:cs="Arial"/>
        </w:rPr>
        <w:t>Consejo Estatal para Prevenir, Atender y Erradicar la Violencia Contra las Mujeres.</w:t>
      </w:r>
    </w:p>
    <w:p w14:paraId="5C3A1871" w14:textId="77777777" w:rsidR="00ED7CC2" w:rsidRDefault="00ED7CC2" w:rsidP="006E4956">
      <w:pPr>
        <w:pBdr>
          <w:top w:val="nil"/>
          <w:left w:val="nil"/>
          <w:bottom w:val="nil"/>
          <w:right w:val="nil"/>
          <w:between w:val="nil"/>
        </w:pBdr>
        <w:spacing w:after="0" w:line="240" w:lineRule="auto"/>
        <w:jc w:val="both"/>
        <w:rPr>
          <w:rFonts w:ascii="Arial" w:eastAsia="Arial" w:hAnsi="Arial" w:cs="Arial"/>
        </w:rPr>
      </w:pPr>
    </w:p>
    <w:p w14:paraId="01779AFE" w14:textId="6453C0C1" w:rsidR="006E4956" w:rsidRPr="00ED7CC2" w:rsidRDefault="00ED7CC2" w:rsidP="00ED7CC2">
      <w:pPr>
        <w:jc w:val="both"/>
        <w:rPr>
          <w:rFonts w:ascii="Arial" w:hAnsi="Arial" w:cs="Arial"/>
          <w:szCs w:val="20"/>
        </w:rPr>
      </w:pPr>
      <w:r>
        <w:rPr>
          <w:rFonts w:ascii="Arial" w:hAnsi="Arial" w:cs="Arial"/>
          <w:b/>
          <w:szCs w:val="20"/>
        </w:rPr>
        <w:t xml:space="preserve">IV. </w:t>
      </w:r>
      <w:r w:rsidR="006E4956" w:rsidRPr="00120B78">
        <w:rPr>
          <w:rFonts w:ascii="Arial" w:hAnsi="Arial" w:cs="Arial"/>
          <w:b/>
          <w:szCs w:val="20"/>
        </w:rPr>
        <w:t>Dependencias</w:t>
      </w:r>
      <w:r>
        <w:rPr>
          <w:rFonts w:ascii="Arial" w:hAnsi="Arial" w:cs="Arial"/>
          <w:szCs w:val="20"/>
        </w:rPr>
        <w:t>.</w:t>
      </w:r>
      <w:r w:rsidR="006E4956">
        <w:rPr>
          <w:rFonts w:ascii="Arial" w:hAnsi="Arial" w:cs="Arial"/>
          <w:szCs w:val="20"/>
        </w:rPr>
        <w:t xml:space="preserve"> </w:t>
      </w:r>
      <w:r>
        <w:rPr>
          <w:rFonts w:ascii="Arial" w:hAnsi="Arial" w:cs="Arial"/>
          <w:szCs w:val="20"/>
        </w:rPr>
        <w:t>Las</w:t>
      </w:r>
      <w:r w:rsidR="006E4956">
        <w:rPr>
          <w:rFonts w:ascii="Arial" w:hAnsi="Arial" w:cs="Arial"/>
          <w:szCs w:val="20"/>
        </w:rPr>
        <w:t xml:space="preserve"> Secretarías, entidades, organismos</w:t>
      </w:r>
      <w:r w:rsidR="00410570">
        <w:rPr>
          <w:rFonts w:ascii="Arial" w:hAnsi="Arial" w:cs="Arial"/>
          <w:szCs w:val="20"/>
        </w:rPr>
        <w:t xml:space="preserve"> </w:t>
      </w:r>
      <w:r w:rsidR="00410570" w:rsidRPr="00120B78">
        <w:rPr>
          <w:rFonts w:ascii="Arial" w:hAnsi="Arial" w:cs="Arial"/>
          <w:szCs w:val="20"/>
        </w:rPr>
        <w:t>conforman la administrac</w:t>
      </w:r>
      <w:r w:rsidR="00410570">
        <w:rPr>
          <w:rFonts w:ascii="Arial" w:hAnsi="Arial" w:cs="Arial"/>
          <w:szCs w:val="20"/>
        </w:rPr>
        <w:t>ión pública estatal y las direcciones o áreas</w:t>
      </w:r>
      <w:r w:rsidR="006E4956" w:rsidRPr="00120B78">
        <w:rPr>
          <w:rFonts w:ascii="Arial" w:hAnsi="Arial" w:cs="Arial"/>
          <w:szCs w:val="20"/>
        </w:rPr>
        <w:t xml:space="preserve"> </w:t>
      </w:r>
      <w:r>
        <w:rPr>
          <w:rFonts w:ascii="Arial" w:hAnsi="Arial" w:cs="Arial"/>
          <w:szCs w:val="20"/>
        </w:rPr>
        <w:t>y municipal</w:t>
      </w:r>
      <w:r w:rsidR="00410570">
        <w:rPr>
          <w:rFonts w:ascii="Arial" w:hAnsi="Arial" w:cs="Arial"/>
          <w:szCs w:val="20"/>
        </w:rPr>
        <w:t xml:space="preserve">es. </w:t>
      </w:r>
    </w:p>
    <w:p w14:paraId="6481A3D7" w14:textId="789E6349" w:rsidR="006E4956" w:rsidRPr="008537F8" w:rsidRDefault="00ED7CC2" w:rsidP="006E4956">
      <w:pPr>
        <w:pBdr>
          <w:top w:val="nil"/>
          <w:left w:val="nil"/>
          <w:bottom w:val="nil"/>
          <w:right w:val="nil"/>
          <w:between w:val="nil"/>
        </w:pBdr>
        <w:spacing w:after="0" w:line="240" w:lineRule="auto"/>
        <w:jc w:val="both"/>
        <w:rPr>
          <w:rFonts w:ascii="Arial" w:eastAsia="Arial" w:hAnsi="Arial" w:cs="Arial"/>
          <w:b/>
        </w:rPr>
      </w:pPr>
      <w:r>
        <w:rPr>
          <w:rFonts w:ascii="Arial" w:hAnsi="Arial" w:cs="Arial"/>
          <w:b/>
          <w:szCs w:val="20"/>
        </w:rPr>
        <w:t xml:space="preserve">V. </w:t>
      </w:r>
      <w:r w:rsidR="006E4956" w:rsidRPr="002B3459">
        <w:rPr>
          <w:rFonts w:ascii="Arial" w:hAnsi="Arial" w:cs="Arial"/>
          <w:b/>
          <w:szCs w:val="20"/>
        </w:rPr>
        <w:t>E</w:t>
      </w:r>
      <w:r w:rsidR="006E4956">
        <w:rPr>
          <w:rFonts w:ascii="Arial" w:hAnsi="Arial" w:cs="Arial"/>
          <w:b/>
          <w:szCs w:val="20"/>
        </w:rPr>
        <w:t xml:space="preserve">mpoderamiento: </w:t>
      </w:r>
      <w:r w:rsidR="006E4956" w:rsidRPr="002B3459">
        <w:rPr>
          <w:rFonts w:ascii="Arial" w:hAnsi="Arial" w:cs="Arial"/>
          <w:szCs w:val="20"/>
        </w:rPr>
        <w:t>cambios individuales, interpersonales, institucionales y culturales que permitan que las mujeres transiten de cualquier situación de opresión, desigualdad, discriminación, explotación o exclusión a un estado de conciencia, autodeterminación y autonomía</w:t>
      </w:r>
      <w:r w:rsidR="006E4956">
        <w:rPr>
          <w:rFonts w:ascii="Arial" w:hAnsi="Arial" w:cs="Arial"/>
          <w:sz w:val="20"/>
          <w:szCs w:val="20"/>
        </w:rPr>
        <w:t>.</w:t>
      </w:r>
    </w:p>
    <w:p w14:paraId="3483FCCF" w14:textId="77777777" w:rsidR="006E4956" w:rsidRDefault="006E4956" w:rsidP="006E4956">
      <w:pPr>
        <w:pBdr>
          <w:top w:val="nil"/>
          <w:left w:val="nil"/>
          <w:bottom w:val="nil"/>
          <w:right w:val="nil"/>
          <w:between w:val="nil"/>
        </w:pBdr>
        <w:spacing w:after="0" w:line="240" w:lineRule="auto"/>
        <w:jc w:val="both"/>
        <w:rPr>
          <w:rFonts w:ascii="Arial" w:eastAsia="Arial" w:hAnsi="Arial" w:cs="Arial"/>
          <w:b/>
        </w:rPr>
      </w:pPr>
    </w:p>
    <w:p w14:paraId="15EC62BB" w14:textId="1A978BE8" w:rsidR="006E4956" w:rsidRPr="00321657" w:rsidRDefault="00ED7CC2" w:rsidP="006E4956">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b/>
        </w:rPr>
        <w:t xml:space="preserve">VI. </w:t>
      </w:r>
      <w:r w:rsidR="006E4956" w:rsidRPr="008603FD">
        <w:rPr>
          <w:rFonts w:ascii="Arial" w:eastAsia="Arial" w:hAnsi="Arial" w:cs="Arial"/>
          <w:b/>
        </w:rPr>
        <w:t>Igualdad Sustantiva</w:t>
      </w:r>
      <w:r w:rsidR="006E4956" w:rsidRPr="00321657">
        <w:rPr>
          <w:rFonts w:ascii="Arial" w:eastAsia="Arial" w:hAnsi="Arial" w:cs="Arial"/>
        </w:rPr>
        <w:t>: Obligación jurídica del Estado, establecida en el derecho internacional vinculante, que consiste en adoptar políticas públicas y acciones de gobierno de carácter estructural, social, legal, económico y cultural para lograr la igualdad</w:t>
      </w:r>
      <w:r w:rsidR="006E4956">
        <w:rPr>
          <w:rFonts w:ascii="Arial" w:eastAsia="Arial" w:hAnsi="Arial" w:cs="Arial"/>
        </w:rPr>
        <w:t xml:space="preserve"> real</w:t>
      </w:r>
      <w:r w:rsidR="006E4956" w:rsidRPr="00321657">
        <w:rPr>
          <w:rFonts w:ascii="Arial" w:eastAsia="Arial" w:hAnsi="Arial" w:cs="Arial"/>
        </w:rPr>
        <w:t xml:space="preserve"> de las mujeres al ejercicio de todos los derechos huma</w:t>
      </w:r>
      <w:r>
        <w:rPr>
          <w:rFonts w:ascii="Arial" w:eastAsia="Arial" w:hAnsi="Arial" w:cs="Arial"/>
        </w:rPr>
        <w:t>nos, libertades y oportunidades.</w:t>
      </w:r>
    </w:p>
    <w:p w14:paraId="6E7EDC01" w14:textId="77777777" w:rsidR="006E4956" w:rsidRDefault="006E4956" w:rsidP="006E4956">
      <w:pPr>
        <w:pBdr>
          <w:top w:val="nil"/>
          <w:left w:val="nil"/>
          <w:bottom w:val="nil"/>
          <w:right w:val="nil"/>
          <w:between w:val="nil"/>
        </w:pBdr>
        <w:spacing w:after="0" w:line="240" w:lineRule="auto"/>
        <w:jc w:val="both"/>
        <w:rPr>
          <w:rFonts w:ascii="Arial" w:eastAsia="Arial" w:hAnsi="Arial" w:cs="Arial"/>
          <w:b/>
        </w:rPr>
      </w:pPr>
    </w:p>
    <w:p w14:paraId="2D9CABFD" w14:textId="04083788" w:rsidR="006E4956" w:rsidRPr="00321657" w:rsidRDefault="00ED7CC2" w:rsidP="006E4956">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b/>
        </w:rPr>
        <w:t xml:space="preserve">VII. </w:t>
      </w:r>
      <w:r w:rsidR="006E60B5">
        <w:rPr>
          <w:rFonts w:ascii="Arial" w:eastAsia="Arial" w:hAnsi="Arial" w:cs="Arial"/>
          <w:b/>
        </w:rPr>
        <w:t>Instituto o Instancia</w:t>
      </w:r>
      <w:r w:rsidR="006E60B5">
        <w:rPr>
          <w:rFonts w:ascii="Arial" w:eastAsia="Arial" w:hAnsi="Arial" w:cs="Arial"/>
        </w:rPr>
        <w:t xml:space="preserve">: El Instituto o la Instancia </w:t>
      </w:r>
      <w:r w:rsidR="006E4956" w:rsidRPr="00321657">
        <w:rPr>
          <w:rFonts w:ascii="Arial" w:eastAsia="Arial" w:hAnsi="Arial" w:cs="Arial"/>
        </w:rPr>
        <w:t xml:space="preserve">Municipal </w:t>
      </w:r>
      <w:r>
        <w:rPr>
          <w:rFonts w:ascii="Arial" w:eastAsia="Arial" w:hAnsi="Arial" w:cs="Arial"/>
        </w:rPr>
        <w:t>de Atención a la Mujer.</w:t>
      </w:r>
    </w:p>
    <w:p w14:paraId="78280496" w14:textId="77777777" w:rsidR="006E4956" w:rsidRDefault="006E4956" w:rsidP="005A3047">
      <w:pPr>
        <w:pBdr>
          <w:top w:val="nil"/>
          <w:left w:val="nil"/>
          <w:bottom w:val="nil"/>
          <w:right w:val="nil"/>
          <w:between w:val="nil"/>
        </w:pBdr>
        <w:spacing w:after="0" w:line="240" w:lineRule="auto"/>
        <w:jc w:val="both"/>
        <w:rPr>
          <w:rFonts w:ascii="Arial" w:eastAsia="Arial" w:hAnsi="Arial" w:cs="Arial"/>
          <w:b/>
        </w:rPr>
      </w:pPr>
    </w:p>
    <w:p w14:paraId="4A264A4B" w14:textId="7689F75B" w:rsidR="006E4956" w:rsidRPr="00321657" w:rsidRDefault="00AD05D3" w:rsidP="006E4956">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b/>
        </w:rPr>
        <w:t xml:space="preserve">VIII. </w:t>
      </w:r>
      <w:r w:rsidR="006E4956" w:rsidRPr="008603FD">
        <w:rPr>
          <w:rFonts w:ascii="Arial" w:eastAsia="Arial" w:hAnsi="Arial" w:cs="Arial"/>
          <w:b/>
        </w:rPr>
        <w:t>Ley</w:t>
      </w:r>
      <w:r w:rsidR="006E4956" w:rsidRPr="00321657">
        <w:rPr>
          <w:rFonts w:ascii="Arial" w:eastAsia="Arial" w:hAnsi="Arial" w:cs="Arial"/>
        </w:rPr>
        <w:t>: Ley de Acceso de las Mujeres a una Vida Libre de Violencia del Estado de Jalisco</w:t>
      </w:r>
      <w:r>
        <w:rPr>
          <w:rFonts w:ascii="Arial" w:eastAsia="Arial" w:hAnsi="Arial" w:cs="Arial"/>
        </w:rPr>
        <w:t>.</w:t>
      </w:r>
    </w:p>
    <w:p w14:paraId="39FD0453" w14:textId="77777777" w:rsidR="006E4956" w:rsidRDefault="006E4956" w:rsidP="006E4956">
      <w:pPr>
        <w:pBdr>
          <w:top w:val="nil"/>
          <w:left w:val="nil"/>
          <w:bottom w:val="nil"/>
          <w:right w:val="nil"/>
          <w:between w:val="nil"/>
        </w:pBdr>
        <w:spacing w:after="0" w:line="240" w:lineRule="auto"/>
        <w:jc w:val="both"/>
        <w:rPr>
          <w:rFonts w:ascii="Arial" w:eastAsia="Arial" w:hAnsi="Arial" w:cs="Arial"/>
        </w:rPr>
      </w:pPr>
    </w:p>
    <w:p w14:paraId="3A9BBF44" w14:textId="2CDE7CF3" w:rsidR="006E4956" w:rsidRPr="00321657" w:rsidRDefault="00AD05D3" w:rsidP="006E4956">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b/>
        </w:rPr>
        <w:t xml:space="preserve">IX. </w:t>
      </w:r>
      <w:r w:rsidR="006E4956" w:rsidRPr="00A60522">
        <w:rPr>
          <w:rFonts w:ascii="Arial" w:eastAsia="Arial" w:hAnsi="Arial" w:cs="Arial"/>
          <w:b/>
        </w:rPr>
        <w:t>Ley General</w:t>
      </w:r>
      <w:r w:rsidR="006E4956" w:rsidRPr="00321657">
        <w:rPr>
          <w:rFonts w:ascii="Arial" w:eastAsia="Arial" w:hAnsi="Arial" w:cs="Arial"/>
        </w:rPr>
        <w:t>: Ley General de Acceso de las Mujeres a una Vida Libr</w:t>
      </w:r>
      <w:r>
        <w:rPr>
          <w:rFonts w:ascii="Arial" w:eastAsia="Arial" w:hAnsi="Arial" w:cs="Arial"/>
        </w:rPr>
        <w:t>e de Violencia.</w:t>
      </w:r>
    </w:p>
    <w:p w14:paraId="2B1A91C6" w14:textId="77777777" w:rsidR="006E4956" w:rsidRDefault="006E4956" w:rsidP="006E4956">
      <w:pPr>
        <w:pBdr>
          <w:top w:val="nil"/>
          <w:left w:val="nil"/>
          <w:bottom w:val="nil"/>
          <w:right w:val="nil"/>
          <w:between w:val="nil"/>
        </w:pBdr>
        <w:spacing w:after="0" w:line="240" w:lineRule="auto"/>
        <w:jc w:val="both"/>
        <w:rPr>
          <w:rFonts w:ascii="Arial" w:eastAsia="Arial" w:hAnsi="Arial" w:cs="Arial"/>
          <w:b/>
        </w:rPr>
      </w:pPr>
    </w:p>
    <w:p w14:paraId="3006C158" w14:textId="6E6C4FAA" w:rsidR="006E4956" w:rsidRDefault="00AD05D3" w:rsidP="006E4956">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b/>
        </w:rPr>
        <w:t xml:space="preserve">X. </w:t>
      </w:r>
      <w:r w:rsidR="006E4956" w:rsidRPr="008603FD">
        <w:rPr>
          <w:rFonts w:ascii="Arial" w:eastAsia="Arial" w:hAnsi="Arial" w:cs="Arial"/>
          <w:b/>
        </w:rPr>
        <w:t>Medidas especiales de carácter temporal:</w:t>
      </w:r>
      <w:r w:rsidR="006E4956" w:rsidRPr="00321657">
        <w:rPr>
          <w:rFonts w:ascii="Arial" w:eastAsia="Arial" w:hAnsi="Arial" w:cs="Arial"/>
        </w:rPr>
        <w:t xml:space="preserve"> medidas</w:t>
      </w:r>
      <w:r w:rsidR="006E4956">
        <w:rPr>
          <w:rFonts w:ascii="Arial" w:eastAsia="Arial" w:hAnsi="Arial" w:cs="Arial"/>
        </w:rPr>
        <w:t xml:space="preserve"> institucionales encaminada</w:t>
      </w:r>
      <w:r w:rsidR="006E4956" w:rsidRPr="00321657">
        <w:rPr>
          <w:rFonts w:ascii="Arial" w:eastAsia="Arial" w:hAnsi="Arial" w:cs="Arial"/>
        </w:rPr>
        <w:t xml:space="preserve">s a acelerar la igualdad sustantiva entre las mujeres y los hombres en todas las esferas de la vida económica, política, civil, social y cultural, eliminando </w:t>
      </w:r>
      <w:r w:rsidR="006E4956">
        <w:rPr>
          <w:rFonts w:ascii="Arial" w:eastAsia="Arial" w:hAnsi="Arial" w:cs="Arial"/>
        </w:rPr>
        <w:t>las formas y consecuencias de</w:t>
      </w:r>
      <w:r w:rsidR="006E4956" w:rsidRPr="00321657">
        <w:rPr>
          <w:rFonts w:ascii="Arial" w:eastAsia="Arial" w:hAnsi="Arial" w:cs="Arial"/>
        </w:rPr>
        <w:t xml:space="preserve"> discriminación contra las mujeres</w:t>
      </w:r>
      <w:r w:rsidR="006E4956">
        <w:rPr>
          <w:rFonts w:ascii="Arial" w:eastAsia="Arial" w:hAnsi="Arial" w:cs="Arial"/>
        </w:rPr>
        <w:t>, así como su compensación.</w:t>
      </w:r>
      <w:r w:rsidR="006E4956" w:rsidRPr="00321657">
        <w:rPr>
          <w:rFonts w:ascii="Arial" w:eastAsia="Arial" w:hAnsi="Arial" w:cs="Arial"/>
        </w:rPr>
        <w:t xml:space="preserve"> </w:t>
      </w:r>
    </w:p>
    <w:p w14:paraId="0034F6B9" w14:textId="77777777" w:rsidR="006E4956" w:rsidRDefault="006E4956" w:rsidP="006E4956">
      <w:pPr>
        <w:pBdr>
          <w:top w:val="nil"/>
          <w:left w:val="nil"/>
          <w:bottom w:val="nil"/>
          <w:right w:val="nil"/>
          <w:between w:val="nil"/>
        </w:pBdr>
        <w:spacing w:after="0" w:line="240" w:lineRule="auto"/>
        <w:jc w:val="both"/>
        <w:rPr>
          <w:rFonts w:ascii="Arial" w:eastAsia="Arial" w:hAnsi="Arial" w:cs="Arial"/>
        </w:rPr>
      </w:pPr>
    </w:p>
    <w:p w14:paraId="181EE471" w14:textId="04126D02" w:rsidR="006E4956" w:rsidRDefault="00AD05D3" w:rsidP="006E4956">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b/>
        </w:rPr>
        <w:t xml:space="preserve">XI. </w:t>
      </w:r>
      <w:r w:rsidR="006E4956" w:rsidRPr="008603FD">
        <w:rPr>
          <w:rFonts w:ascii="Arial" w:eastAsia="Arial" w:hAnsi="Arial" w:cs="Arial"/>
          <w:b/>
        </w:rPr>
        <w:t>Modelo Único:</w:t>
      </w:r>
      <w:r w:rsidR="006E4956" w:rsidRPr="00321657">
        <w:rPr>
          <w:rFonts w:ascii="Arial" w:eastAsia="Arial" w:hAnsi="Arial" w:cs="Arial"/>
        </w:rPr>
        <w:t xml:space="preserve"> Modelo Único de Atención </w:t>
      </w:r>
      <w:r w:rsidR="006E4956">
        <w:rPr>
          <w:rFonts w:ascii="Arial" w:eastAsia="Arial" w:hAnsi="Arial" w:cs="Arial"/>
        </w:rPr>
        <w:t>a las Mujeres en situación de Violencia en el Estado de Jalisco</w:t>
      </w:r>
      <w:r w:rsidR="00410570">
        <w:rPr>
          <w:rFonts w:ascii="Arial" w:eastAsia="Arial" w:hAnsi="Arial" w:cs="Arial"/>
        </w:rPr>
        <w:t>, realizado por la Secretaría de Igualdad Sust</w:t>
      </w:r>
      <w:r w:rsidR="00AA25B4">
        <w:rPr>
          <w:rFonts w:ascii="Arial" w:eastAsia="Arial" w:hAnsi="Arial" w:cs="Arial"/>
        </w:rPr>
        <w:t>antiva entre Mujeres y Hombres.</w:t>
      </w:r>
    </w:p>
    <w:p w14:paraId="79D25AF7" w14:textId="77777777" w:rsidR="00AD05D3" w:rsidRPr="00321657" w:rsidRDefault="00AD05D3" w:rsidP="006E4956">
      <w:pPr>
        <w:pBdr>
          <w:top w:val="nil"/>
          <w:left w:val="nil"/>
          <w:bottom w:val="nil"/>
          <w:right w:val="nil"/>
          <w:between w:val="nil"/>
        </w:pBdr>
        <w:spacing w:after="0" w:line="240" w:lineRule="auto"/>
        <w:jc w:val="both"/>
        <w:rPr>
          <w:rFonts w:ascii="Arial" w:eastAsia="Arial" w:hAnsi="Arial" w:cs="Arial"/>
        </w:rPr>
      </w:pPr>
    </w:p>
    <w:p w14:paraId="33B63B32" w14:textId="7DA42737" w:rsidR="006E4956" w:rsidRPr="00AD05D3" w:rsidRDefault="00AD05D3" w:rsidP="00AD05D3">
      <w:pPr>
        <w:jc w:val="both"/>
        <w:rPr>
          <w:rFonts w:ascii="Arial" w:hAnsi="Arial" w:cs="Arial"/>
          <w:b/>
          <w:sz w:val="20"/>
          <w:szCs w:val="20"/>
        </w:rPr>
      </w:pPr>
      <w:r>
        <w:rPr>
          <w:rFonts w:ascii="Arial" w:hAnsi="Arial" w:cs="Arial"/>
          <w:b/>
        </w:rPr>
        <w:t xml:space="preserve">XII. </w:t>
      </w:r>
      <w:r w:rsidR="00ED7CC2" w:rsidRPr="006E4956">
        <w:rPr>
          <w:rFonts w:ascii="Arial" w:hAnsi="Arial" w:cs="Arial"/>
          <w:b/>
        </w:rPr>
        <w:t>Modelos</w:t>
      </w:r>
      <w:r w:rsidR="00ED7CC2">
        <w:rPr>
          <w:rFonts w:ascii="Arial" w:hAnsi="Arial" w:cs="Arial"/>
          <w:b/>
        </w:rPr>
        <w:t xml:space="preserve"> de atención</w:t>
      </w:r>
      <w:r w:rsidR="00ED7CC2" w:rsidRPr="006E4956">
        <w:rPr>
          <w:rFonts w:ascii="Arial" w:hAnsi="Arial" w:cs="Arial"/>
        </w:rPr>
        <w:t xml:space="preserve">: </w:t>
      </w:r>
      <w:r w:rsidR="00AA25B4">
        <w:rPr>
          <w:rFonts w:ascii="Arial" w:hAnsi="Arial" w:cs="Arial"/>
        </w:rPr>
        <w:t>C</w:t>
      </w:r>
      <w:r w:rsidR="00ED7CC2" w:rsidRPr="006E4956">
        <w:rPr>
          <w:rFonts w:ascii="Arial" w:hAnsi="Arial" w:cs="Arial"/>
        </w:rPr>
        <w:t>onjunto de estrategias que reúnen las medidas y acciones necesarias para garantizar la seguridad y el ejercicio de los derechos de las mujeres víctimas de violencia</w:t>
      </w:r>
      <w:r w:rsidR="00ED7CC2">
        <w:t>.</w:t>
      </w:r>
    </w:p>
    <w:p w14:paraId="0AE9C37E" w14:textId="168FCA72" w:rsidR="006E4956" w:rsidRDefault="00AD05D3" w:rsidP="006E4956">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b/>
        </w:rPr>
        <w:t xml:space="preserve">XIII. </w:t>
      </w:r>
      <w:r w:rsidR="006E4956" w:rsidRPr="008603FD">
        <w:rPr>
          <w:rFonts w:ascii="Arial" w:eastAsia="Arial" w:hAnsi="Arial" w:cs="Arial"/>
          <w:b/>
        </w:rPr>
        <w:t>Mujeres en condición de vulnerabilidad</w:t>
      </w:r>
      <w:r w:rsidR="006E4956" w:rsidRPr="00321657">
        <w:rPr>
          <w:rFonts w:ascii="Arial" w:eastAsia="Arial" w:hAnsi="Arial" w:cs="Arial"/>
        </w:rPr>
        <w:t xml:space="preserve">: Aquellas en mayor riesgo de ser víctimas de violencia en razón de su raza, origen étnico, edad, discapacidad, condición social, económica, de salud, embarazo, lengua, idioma, religión, opiniones, orientación sexual, estado civil; cuando tengan la calidad de migrante, refugiada, desplazada o privadas de la libertad por mandato judicial; sea víctima de trata de personas, turismo sexual, prostitución, </w:t>
      </w:r>
      <w:r w:rsidRPr="00321657">
        <w:rPr>
          <w:rFonts w:ascii="Arial" w:eastAsia="Arial" w:hAnsi="Arial" w:cs="Arial"/>
        </w:rPr>
        <w:t>por</w:t>
      </w:r>
      <w:r>
        <w:rPr>
          <w:rFonts w:ascii="Arial" w:eastAsia="Arial" w:hAnsi="Arial" w:cs="Arial"/>
        </w:rPr>
        <w:t>no</w:t>
      </w:r>
      <w:r w:rsidRPr="00321657">
        <w:rPr>
          <w:rFonts w:ascii="Arial" w:eastAsia="Arial" w:hAnsi="Arial" w:cs="Arial"/>
        </w:rPr>
        <w:t>grafía</w:t>
      </w:r>
      <w:r w:rsidR="006E4956" w:rsidRPr="00321657">
        <w:rPr>
          <w:rFonts w:ascii="Arial" w:eastAsia="Arial" w:hAnsi="Arial" w:cs="Arial"/>
        </w:rPr>
        <w:t>, privación de la libertad o cualquier otra condición que anule o menoscabe su derech</w:t>
      </w:r>
      <w:r w:rsidR="006E4956">
        <w:rPr>
          <w:rFonts w:ascii="Arial" w:eastAsia="Arial" w:hAnsi="Arial" w:cs="Arial"/>
        </w:rPr>
        <w:t>o a una vida libre de violencia.</w:t>
      </w:r>
    </w:p>
    <w:p w14:paraId="2752CA5F" w14:textId="77777777" w:rsidR="006E4956" w:rsidRDefault="006E4956" w:rsidP="006E4956">
      <w:pPr>
        <w:pBdr>
          <w:top w:val="nil"/>
          <w:left w:val="nil"/>
          <w:bottom w:val="nil"/>
          <w:right w:val="nil"/>
          <w:between w:val="nil"/>
        </w:pBdr>
        <w:spacing w:after="0" w:line="240" w:lineRule="auto"/>
        <w:jc w:val="both"/>
        <w:rPr>
          <w:rFonts w:ascii="Arial" w:eastAsia="Arial" w:hAnsi="Arial" w:cs="Arial"/>
        </w:rPr>
      </w:pPr>
    </w:p>
    <w:p w14:paraId="433D29E7" w14:textId="23A50EDD" w:rsidR="006E4956" w:rsidRPr="006E4956" w:rsidRDefault="00AD05D3" w:rsidP="004D7FDC">
      <w:pPr>
        <w:jc w:val="both"/>
        <w:rPr>
          <w:rFonts w:ascii="Arial" w:eastAsia="MS Mincho" w:hAnsi="Arial" w:cs="Arial"/>
          <w:sz w:val="24"/>
          <w:szCs w:val="20"/>
          <w:lang w:val="es-ES" w:eastAsia="ja-JP"/>
        </w:rPr>
      </w:pPr>
      <w:r>
        <w:rPr>
          <w:rFonts w:ascii="Arial" w:hAnsi="Arial" w:cs="Arial"/>
          <w:b/>
          <w:bCs/>
        </w:rPr>
        <w:t xml:space="preserve">XIV. </w:t>
      </w:r>
      <w:r w:rsidR="006E4956" w:rsidRPr="00321657">
        <w:rPr>
          <w:rFonts w:ascii="Arial" w:hAnsi="Arial" w:cs="Arial"/>
          <w:b/>
          <w:bCs/>
        </w:rPr>
        <w:t>Órdenes de protección</w:t>
      </w:r>
      <w:r w:rsidR="006E4956">
        <w:rPr>
          <w:rFonts w:ascii="Arial" w:hAnsi="Arial" w:cs="Arial"/>
          <w:b/>
          <w:bCs/>
        </w:rPr>
        <w:t>.</w:t>
      </w:r>
      <w:r w:rsidR="006E4956" w:rsidRPr="006E4956">
        <w:rPr>
          <w:rFonts w:ascii="Arial" w:eastAsia="MS Mincho" w:hAnsi="Arial" w:cs="Arial"/>
          <w:sz w:val="20"/>
          <w:szCs w:val="20"/>
          <w:lang w:val="es-ES" w:eastAsia="ja-JP"/>
        </w:rPr>
        <w:t xml:space="preserve"> </w:t>
      </w:r>
      <w:r w:rsidR="006E4956">
        <w:rPr>
          <w:rFonts w:ascii="Arial" w:eastAsia="MS Mincho" w:hAnsi="Arial" w:cs="Arial"/>
          <w:sz w:val="24"/>
          <w:szCs w:val="20"/>
          <w:lang w:val="es-ES" w:eastAsia="ja-JP"/>
        </w:rPr>
        <w:t>M</w:t>
      </w:r>
      <w:r w:rsidR="006E4956" w:rsidRPr="006E4956">
        <w:rPr>
          <w:rFonts w:ascii="Arial" w:eastAsia="MS Mincho" w:hAnsi="Arial" w:cs="Arial"/>
          <w:sz w:val="24"/>
          <w:szCs w:val="20"/>
          <w:lang w:val="es-ES" w:eastAsia="ja-JP"/>
        </w:rPr>
        <w:t>edidas de protección integral de las mujeres ante la violencia de género, de urgente aplicación en función del interés de la mujer víctima de violencia y son de carácter te</w:t>
      </w:r>
      <w:r w:rsidR="004D7FDC">
        <w:rPr>
          <w:rFonts w:ascii="Arial" w:eastAsia="MS Mincho" w:hAnsi="Arial" w:cs="Arial"/>
          <w:sz w:val="24"/>
          <w:szCs w:val="20"/>
          <w:lang w:val="es-ES" w:eastAsia="ja-JP"/>
        </w:rPr>
        <w:t>mporal, precautorio y cautelar.</w:t>
      </w:r>
    </w:p>
    <w:p w14:paraId="1C7D53C5" w14:textId="77777777" w:rsidR="006E4956" w:rsidRPr="004D7FDC" w:rsidRDefault="006E4956" w:rsidP="006E4956">
      <w:pPr>
        <w:pBdr>
          <w:top w:val="nil"/>
          <w:left w:val="nil"/>
          <w:bottom w:val="nil"/>
          <w:right w:val="nil"/>
          <w:between w:val="nil"/>
        </w:pBdr>
        <w:spacing w:after="0" w:line="240" w:lineRule="auto"/>
        <w:jc w:val="both"/>
        <w:rPr>
          <w:rFonts w:ascii="Arial" w:eastAsia="Arial" w:hAnsi="Arial" w:cs="Arial"/>
          <w:lang w:val="es-ES"/>
        </w:rPr>
      </w:pPr>
    </w:p>
    <w:p w14:paraId="1FCA9379" w14:textId="6BCAD3B5" w:rsidR="006E4956" w:rsidRPr="00321657" w:rsidRDefault="009F6FF7" w:rsidP="006E4956">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b/>
        </w:rPr>
        <w:t xml:space="preserve">XV. </w:t>
      </w:r>
      <w:r w:rsidR="006E4956" w:rsidRPr="00A60522">
        <w:rPr>
          <w:rFonts w:ascii="Arial" w:eastAsia="Arial" w:hAnsi="Arial" w:cs="Arial"/>
          <w:b/>
        </w:rPr>
        <w:t>Persona agresora</w:t>
      </w:r>
      <w:r>
        <w:rPr>
          <w:rFonts w:ascii="Arial" w:eastAsia="Arial" w:hAnsi="Arial" w:cs="Arial"/>
        </w:rPr>
        <w:t>.</w:t>
      </w:r>
      <w:r w:rsidR="006E4956" w:rsidRPr="00321657">
        <w:rPr>
          <w:rFonts w:ascii="Arial" w:eastAsia="Arial" w:hAnsi="Arial" w:cs="Arial"/>
        </w:rPr>
        <w:t xml:space="preserve"> Quien o quienes infligen violencia contra las mujeres en cualquiera</w:t>
      </w:r>
      <w:r>
        <w:rPr>
          <w:rFonts w:ascii="Arial" w:eastAsia="Arial" w:hAnsi="Arial" w:cs="Arial"/>
        </w:rPr>
        <w:t xml:space="preserve"> de sus tipos y modalidades.</w:t>
      </w:r>
    </w:p>
    <w:p w14:paraId="44FD79AA" w14:textId="6F17B102" w:rsidR="006E4956" w:rsidRPr="00321657" w:rsidRDefault="006E4956" w:rsidP="006E4956">
      <w:pPr>
        <w:pBdr>
          <w:top w:val="nil"/>
          <w:left w:val="nil"/>
          <w:bottom w:val="nil"/>
          <w:right w:val="nil"/>
          <w:between w:val="nil"/>
        </w:pBdr>
        <w:spacing w:after="0" w:line="240" w:lineRule="auto"/>
        <w:jc w:val="both"/>
        <w:rPr>
          <w:rFonts w:ascii="Arial" w:eastAsia="Arial" w:hAnsi="Arial" w:cs="Arial"/>
        </w:rPr>
      </w:pPr>
    </w:p>
    <w:p w14:paraId="1AFB411A" w14:textId="6370682B" w:rsidR="00F15683" w:rsidRPr="00580EB9" w:rsidRDefault="009F6FF7" w:rsidP="006E4956">
      <w:pPr>
        <w:pBdr>
          <w:top w:val="nil"/>
          <w:left w:val="nil"/>
          <w:bottom w:val="nil"/>
          <w:right w:val="nil"/>
          <w:between w:val="nil"/>
        </w:pBdr>
        <w:spacing w:after="0" w:line="240" w:lineRule="auto"/>
        <w:jc w:val="both"/>
        <w:rPr>
          <w:rFonts w:ascii="Arial" w:eastAsia="Arial" w:hAnsi="Arial" w:cs="Arial"/>
          <w:sz w:val="24"/>
        </w:rPr>
      </w:pPr>
      <w:r>
        <w:rPr>
          <w:rFonts w:ascii="Arial" w:eastAsia="Arial" w:hAnsi="Arial" w:cs="Arial"/>
          <w:b/>
        </w:rPr>
        <w:t xml:space="preserve">XVI. </w:t>
      </w:r>
      <w:r w:rsidR="006C443D" w:rsidRPr="006B653C">
        <w:rPr>
          <w:rFonts w:ascii="Arial" w:eastAsia="Arial" w:hAnsi="Arial" w:cs="Arial"/>
          <w:b/>
        </w:rPr>
        <w:t>Pe</w:t>
      </w:r>
      <w:r w:rsidR="004B60B2" w:rsidRPr="006B653C">
        <w:rPr>
          <w:rFonts w:ascii="Arial" w:eastAsia="Arial" w:hAnsi="Arial" w:cs="Arial"/>
          <w:b/>
        </w:rPr>
        <w:t>rspectiva de género</w:t>
      </w:r>
      <w:r>
        <w:rPr>
          <w:rFonts w:ascii="Arial" w:eastAsia="Arial" w:hAnsi="Arial" w:cs="Arial"/>
        </w:rPr>
        <w:t>.</w:t>
      </w:r>
      <w:r w:rsidR="004B60B2" w:rsidRPr="00321657">
        <w:rPr>
          <w:rFonts w:ascii="Arial" w:eastAsia="Arial" w:hAnsi="Arial" w:cs="Arial"/>
        </w:rPr>
        <w:t xml:space="preserve"> </w:t>
      </w:r>
      <w:r w:rsidR="00AD3DAD" w:rsidRPr="00580EB9">
        <w:rPr>
          <w:rFonts w:ascii="Arial" w:hAnsi="Arial" w:cs="Arial"/>
        </w:rPr>
        <w:t>Perspectiva de Género: Es una visión científica, analítica y política sobre las mujeres y los hombres. Se propone eliminar las causas de la opresión de género como la desigualdad, la injusticia y la jerarquización de las personas basada en el género. Promueve la igualdad entre los géneros a través de la equidad, el adelanto y el bienestar de las mujeres; contribuye a construir una sociedad en donde las mujeres y los hombres tengan el mismo valor, la igualdad de derechos y oportunidades para acceder a los recursos económicos y a la representación política y social en los ámbitos de toma de decisione</w:t>
      </w:r>
      <w:r w:rsidR="008603FD">
        <w:rPr>
          <w:rFonts w:ascii="Arial" w:hAnsi="Arial" w:cs="Arial"/>
        </w:rPr>
        <w:t>s.</w:t>
      </w:r>
    </w:p>
    <w:p w14:paraId="33FD40F0" w14:textId="77777777" w:rsidR="004F774F" w:rsidRPr="00321657" w:rsidRDefault="004F774F" w:rsidP="006E4956">
      <w:pPr>
        <w:pBdr>
          <w:top w:val="nil"/>
          <w:left w:val="nil"/>
          <w:bottom w:val="nil"/>
          <w:right w:val="nil"/>
          <w:between w:val="nil"/>
        </w:pBdr>
        <w:spacing w:after="0" w:line="240" w:lineRule="auto"/>
        <w:jc w:val="right"/>
        <w:rPr>
          <w:rFonts w:ascii="Arial" w:eastAsia="Arial" w:hAnsi="Arial" w:cs="Arial"/>
        </w:rPr>
      </w:pPr>
    </w:p>
    <w:p w14:paraId="2B75EFD6" w14:textId="20D05860" w:rsidR="006E4956" w:rsidRPr="00321657" w:rsidRDefault="009F6FF7" w:rsidP="006E4956">
      <w:pPr>
        <w:pBdr>
          <w:top w:val="nil"/>
          <w:left w:val="nil"/>
          <w:bottom w:val="nil"/>
          <w:right w:val="nil"/>
          <w:between w:val="nil"/>
        </w:pBdr>
        <w:spacing w:after="0" w:line="240" w:lineRule="auto"/>
        <w:jc w:val="both"/>
        <w:rPr>
          <w:rFonts w:ascii="Arial" w:eastAsia="Arial" w:hAnsi="Arial" w:cs="Arial"/>
        </w:rPr>
      </w:pPr>
      <w:r>
        <w:rPr>
          <w:rFonts w:ascii="Arial" w:hAnsi="Arial" w:cs="Arial"/>
          <w:b/>
          <w:bCs/>
        </w:rPr>
        <w:t xml:space="preserve">XVII. </w:t>
      </w:r>
      <w:r w:rsidR="006E4956" w:rsidRPr="00E86596">
        <w:rPr>
          <w:rFonts w:ascii="Arial" w:hAnsi="Arial" w:cs="Arial"/>
          <w:b/>
          <w:bCs/>
        </w:rPr>
        <w:t>Programa Estatal</w:t>
      </w:r>
      <w:r>
        <w:rPr>
          <w:rFonts w:ascii="Arial" w:hAnsi="Arial" w:cs="Arial"/>
          <w:b/>
          <w:bCs/>
        </w:rPr>
        <w:t xml:space="preserve">. </w:t>
      </w:r>
      <w:r w:rsidR="006E4956" w:rsidRPr="00E86596">
        <w:rPr>
          <w:rFonts w:ascii="Arial" w:hAnsi="Arial" w:cs="Arial"/>
          <w:bCs/>
        </w:rPr>
        <w:t>Programa Estatal para Prevenir, Atender y Erradicar la Violen</w:t>
      </w:r>
      <w:r w:rsidR="006E4956">
        <w:rPr>
          <w:rFonts w:ascii="Arial" w:hAnsi="Arial" w:cs="Arial"/>
          <w:bCs/>
        </w:rPr>
        <w:t xml:space="preserve">cia </w:t>
      </w:r>
      <w:r w:rsidR="006E4956" w:rsidRPr="00E86596">
        <w:rPr>
          <w:rFonts w:ascii="Arial" w:hAnsi="Arial" w:cs="Arial"/>
          <w:bCs/>
        </w:rPr>
        <w:t>contra las Mujeres.</w:t>
      </w:r>
    </w:p>
    <w:p w14:paraId="60DA22CD" w14:textId="77777777" w:rsidR="006E4956" w:rsidRDefault="006E4956" w:rsidP="006E4956">
      <w:pPr>
        <w:pBdr>
          <w:top w:val="nil"/>
          <w:left w:val="nil"/>
          <w:bottom w:val="nil"/>
          <w:right w:val="nil"/>
          <w:between w:val="nil"/>
        </w:pBdr>
        <w:spacing w:after="0" w:line="240" w:lineRule="auto"/>
        <w:jc w:val="both"/>
        <w:rPr>
          <w:rFonts w:ascii="Arial" w:eastAsia="Arial" w:hAnsi="Arial" w:cs="Arial"/>
          <w:b/>
        </w:rPr>
      </w:pPr>
    </w:p>
    <w:p w14:paraId="30597D19" w14:textId="32657787" w:rsidR="006E4956" w:rsidRPr="00321657" w:rsidRDefault="009F6FF7" w:rsidP="006E4956">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b/>
        </w:rPr>
        <w:t xml:space="preserve">XVIII. </w:t>
      </w:r>
      <w:r w:rsidR="006E4956" w:rsidRPr="00A60522">
        <w:rPr>
          <w:rFonts w:ascii="Arial" w:eastAsia="Arial" w:hAnsi="Arial" w:cs="Arial"/>
          <w:b/>
        </w:rPr>
        <w:t>Programa Integral Municipal</w:t>
      </w:r>
      <w:r>
        <w:rPr>
          <w:rFonts w:ascii="Arial" w:eastAsia="Arial" w:hAnsi="Arial" w:cs="Arial"/>
          <w:b/>
        </w:rPr>
        <w:t>.</w:t>
      </w:r>
      <w:r w:rsidR="006E4956" w:rsidRPr="00321657">
        <w:rPr>
          <w:rFonts w:ascii="Arial" w:eastAsia="Arial" w:hAnsi="Arial" w:cs="Arial"/>
        </w:rPr>
        <w:t xml:space="preserve"> El</w:t>
      </w:r>
      <w:r w:rsidR="006E4956">
        <w:rPr>
          <w:rFonts w:ascii="Arial" w:eastAsia="Arial" w:hAnsi="Arial" w:cs="Arial"/>
        </w:rPr>
        <w:t xml:space="preserve"> Programa Municipal</w:t>
      </w:r>
      <w:r w:rsidR="006E4956" w:rsidRPr="00321657">
        <w:rPr>
          <w:rFonts w:ascii="Arial" w:eastAsia="Arial" w:hAnsi="Arial" w:cs="Arial"/>
        </w:rPr>
        <w:t xml:space="preserve"> para Prevenir, Atender, Sancionar y Erradicar la Violencia con</w:t>
      </w:r>
      <w:r>
        <w:rPr>
          <w:rFonts w:ascii="Arial" w:eastAsia="Arial" w:hAnsi="Arial" w:cs="Arial"/>
        </w:rPr>
        <w:t>tra las Mujeres.</w:t>
      </w:r>
    </w:p>
    <w:p w14:paraId="7420EFDC" w14:textId="77777777" w:rsidR="006E4956" w:rsidRPr="00321657" w:rsidRDefault="006E4956" w:rsidP="006E4956">
      <w:pPr>
        <w:pBdr>
          <w:top w:val="nil"/>
          <w:left w:val="nil"/>
          <w:bottom w:val="nil"/>
          <w:right w:val="nil"/>
          <w:between w:val="nil"/>
        </w:pBdr>
        <w:spacing w:after="0" w:line="240" w:lineRule="auto"/>
        <w:jc w:val="both"/>
        <w:rPr>
          <w:rFonts w:ascii="Arial" w:eastAsia="Arial" w:hAnsi="Arial" w:cs="Arial"/>
        </w:rPr>
      </w:pPr>
    </w:p>
    <w:p w14:paraId="2E9ECB93" w14:textId="1B3BD71C" w:rsidR="006E4956" w:rsidRPr="0054036C" w:rsidRDefault="009F6FF7" w:rsidP="006E4956">
      <w:pPr>
        <w:pBdr>
          <w:top w:val="nil"/>
          <w:left w:val="nil"/>
          <w:bottom w:val="nil"/>
          <w:right w:val="nil"/>
          <w:between w:val="nil"/>
        </w:pBdr>
        <w:spacing w:after="0" w:line="240" w:lineRule="auto"/>
        <w:jc w:val="both"/>
        <w:rPr>
          <w:rFonts w:ascii="Arial" w:eastAsia="Arial" w:hAnsi="Arial" w:cs="Arial"/>
          <w:b/>
        </w:rPr>
      </w:pPr>
      <w:r>
        <w:rPr>
          <w:rFonts w:ascii="Arial" w:eastAsia="Arial" w:hAnsi="Arial" w:cs="Arial"/>
          <w:b/>
        </w:rPr>
        <w:t xml:space="preserve">XIX. </w:t>
      </w:r>
      <w:r w:rsidR="006E4956" w:rsidRPr="00947EEC">
        <w:rPr>
          <w:rFonts w:ascii="Arial" w:eastAsia="Arial" w:hAnsi="Arial" w:cs="Arial"/>
          <w:b/>
        </w:rPr>
        <w:t>Reglamento</w:t>
      </w:r>
      <w:r>
        <w:rPr>
          <w:rFonts w:ascii="Arial" w:eastAsia="Arial" w:hAnsi="Arial" w:cs="Arial"/>
        </w:rPr>
        <w:t>.</w:t>
      </w:r>
      <w:r w:rsidR="006E4956" w:rsidRPr="00321657">
        <w:rPr>
          <w:rFonts w:ascii="Arial" w:eastAsia="Arial" w:hAnsi="Arial" w:cs="Arial"/>
        </w:rPr>
        <w:t xml:space="preserve"> El </w:t>
      </w:r>
      <w:r w:rsidR="00BD42D1" w:rsidRPr="00321657">
        <w:rPr>
          <w:rFonts w:ascii="Arial" w:eastAsia="Arial" w:hAnsi="Arial" w:cs="Arial"/>
        </w:rPr>
        <w:t xml:space="preserve">Reglamento </w:t>
      </w:r>
      <w:r w:rsidR="00BD42D1">
        <w:rPr>
          <w:rFonts w:ascii="Arial" w:eastAsia="Arial" w:hAnsi="Arial" w:cs="Arial"/>
        </w:rPr>
        <w:t>Municipal</w:t>
      </w:r>
      <w:r w:rsidR="006E4956">
        <w:rPr>
          <w:rFonts w:ascii="Arial" w:eastAsia="Arial" w:hAnsi="Arial" w:cs="Arial"/>
        </w:rPr>
        <w:t xml:space="preserve"> </w:t>
      </w:r>
      <w:r w:rsidR="006E4956" w:rsidRPr="00321657">
        <w:rPr>
          <w:rFonts w:ascii="Arial" w:eastAsia="Arial" w:hAnsi="Arial" w:cs="Arial"/>
        </w:rPr>
        <w:t>de Acceso de las Mujeres a una Vida Libr</w:t>
      </w:r>
      <w:r w:rsidR="00BD42D1">
        <w:rPr>
          <w:rFonts w:ascii="Arial" w:eastAsia="Arial" w:hAnsi="Arial" w:cs="Arial"/>
        </w:rPr>
        <w:t xml:space="preserve">e de Violencia del Municipio de </w:t>
      </w:r>
      <w:r w:rsidR="00BD42D1" w:rsidRPr="0054036C">
        <w:rPr>
          <w:rFonts w:ascii="Arial" w:eastAsia="Arial" w:hAnsi="Arial" w:cs="Arial"/>
          <w:b/>
        </w:rPr>
        <w:t>AMACUECA, JALISCO</w:t>
      </w:r>
      <w:r w:rsidRPr="0054036C">
        <w:rPr>
          <w:rFonts w:ascii="Arial" w:eastAsia="Arial" w:hAnsi="Arial" w:cs="Arial"/>
          <w:b/>
        </w:rPr>
        <w:t>.</w:t>
      </w:r>
    </w:p>
    <w:p w14:paraId="4A87DFD3" w14:textId="77777777" w:rsidR="006E4956" w:rsidRDefault="006E4956" w:rsidP="006E4956">
      <w:pPr>
        <w:pBdr>
          <w:top w:val="nil"/>
          <w:left w:val="nil"/>
          <w:bottom w:val="nil"/>
          <w:right w:val="nil"/>
          <w:between w:val="nil"/>
        </w:pBdr>
        <w:spacing w:after="0" w:line="240" w:lineRule="auto"/>
        <w:jc w:val="both"/>
        <w:rPr>
          <w:rFonts w:ascii="Arial" w:eastAsia="Arial" w:hAnsi="Arial" w:cs="Arial"/>
          <w:b/>
        </w:rPr>
      </w:pPr>
    </w:p>
    <w:p w14:paraId="15B0FD66" w14:textId="624954A2" w:rsidR="00F15683" w:rsidRPr="00321657" w:rsidRDefault="009F6FF7" w:rsidP="006E4956">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b/>
        </w:rPr>
        <w:t xml:space="preserve">XX. </w:t>
      </w:r>
      <w:r w:rsidR="004B60B2" w:rsidRPr="00947EEC">
        <w:rPr>
          <w:rFonts w:ascii="Arial" w:eastAsia="Arial" w:hAnsi="Arial" w:cs="Arial"/>
          <w:b/>
        </w:rPr>
        <w:t>Sistema Munic</w:t>
      </w:r>
      <w:r>
        <w:rPr>
          <w:rFonts w:ascii="Arial" w:eastAsia="Arial" w:hAnsi="Arial" w:cs="Arial"/>
          <w:b/>
        </w:rPr>
        <w:t>ipal.</w:t>
      </w:r>
      <w:r w:rsidR="00F41674" w:rsidRPr="00321657">
        <w:rPr>
          <w:rFonts w:ascii="Arial" w:eastAsia="Arial" w:hAnsi="Arial" w:cs="Arial"/>
        </w:rPr>
        <w:t xml:space="preserve"> El Sistema Municipal de Acceso de las Mujere</w:t>
      </w:r>
      <w:r>
        <w:rPr>
          <w:rFonts w:ascii="Arial" w:eastAsia="Arial" w:hAnsi="Arial" w:cs="Arial"/>
        </w:rPr>
        <w:t>s a una Vida Libre de Violencia.</w:t>
      </w:r>
    </w:p>
    <w:p w14:paraId="64A233D0" w14:textId="77777777" w:rsidR="004F774F" w:rsidRPr="00321657" w:rsidRDefault="004F774F" w:rsidP="006E4956">
      <w:pPr>
        <w:pBdr>
          <w:top w:val="nil"/>
          <w:left w:val="nil"/>
          <w:bottom w:val="nil"/>
          <w:right w:val="nil"/>
          <w:between w:val="nil"/>
        </w:pBdr>
        <w:spacing w:after="0" w:line="240" w:lineRule="auto"/>
        <w:jc w:val="both"/>
        <w:rPr>
          <w:rFonts w:ascii="Arial" w:eastAsia="Arial" w:hAnsi="Arial" w:cs="Arial"/>
        </w:rPr>
      </w:pPr>
    </w:p>
    <w:p w14:paraId="146219CB" w14:textId="1C16E8FD" w:rsidR="008537F8" w:rsidRDefault="009F6FF7" w:rsidP="006E4956">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b/>
        </w:rPr>
        <w:t xml:space="preserve">XXI. </w:t>
      </w:r>
      <w:r w:rsidR="004B60B2" w:rsidRPr="00A60522">
        <w:rPr>
          <w:rFonts w:ascii="Arial" w:eastAsia="Arial" w:hAnsi="Arial" w:cs="Arial"/>
          <w:b/>
        </w:rPr>
        <w:t>Violencia contra las mujeres</w:t>
      </w:r>
      <w:r>
        <w:rPr>
          <w:rFonts w:ascii="Arial" w:eastAsia="Arial" w:hAnsi="Arial" w:cs="Arial"/>
        </w:rPr>
        <w:t>.</w:t>
      </w:r>
      <w:r w:rsidR="004B60B2" w:rsidRPr="00321657">
        <w:rPr>
          <w:rFonts w:ascii="Arial" w:eastAsia="Arial" w:hAnsi="Arial" w:cs="Arial"/>
        </w:rPr>
        <w:t xml:space="preserve"> Cualquier acción u omisión, basada en su género, que les cause daño o sufrimiento psicológico, físico, patrimonial, económico, sexual o la muerte tanto en el ámbito privado como en el público, y considerando todas sus modalidades y tipos establecidos </w:t>
      </w:r>
      <w:r w:rsidR="0029656C" w:rsidRPr="00321657">
        <w:rPr>
          <w:rFonts w:ascii="Arial" w:eastAsia="Arial" w:hAnsi="Arial" w:cs="Arial"/>
        </w:rPr>
        <w:t>en</w:t>
      </w:r>
      <w:r w:rsidR="00401B56">
        <w:rPr>
          <w:rFonts w:ascii="Arial" w:eastAsia="Arial" w:hAnsi="Arial" w:cs="Arial"/>
        </w:rPr>
        <w:t xml:space="preserve"> las Leyes Generales y los Tratados Internacionales</w:t>
      </w:r>
      <w:r w:rsidR="006D0E19" w:rsidRPr="00321657">
        <w:rPr>
          <w:rFonts w:ascii="Arial" w:eastAsia="Arial" w:hAnsi="Arial" w:cs="Arial"/>
        </w:rPr>
        <w:t>.</w:t>
      </w:r>
    </w:p>
    <w:p w14:paraId="164748AB" w14:textId="77777777" w:rsidR="00A60522" w:rsidRDefault="00A60522" w:rsidP="00252279">
      <w:pPr>
        <w:spacing w:after="0" w:line="240" w:lineRule="auto"/>
        <w:jc w:val="both"/>
        <w:rPr>
          <w:rFonts w:ascii="Arial" w:eastAsia="Arial" w:hAnsi="Arial" w:cs="Arial"/>
          <w:b/>
        </w:rPr>
      </w:pPr>
    </w:p>
    <w:p w14:paraId="3BB095E9" w14:textId="0E380729" w:rsidR="006E4956" w:rsidRPr="004D7FDC" w:rsidRDefault="009F6FF7" w:rsidP="006E4956">
      <w:pPr>
        <w:jc w:val="both"/>
        <w:rPr>
          <w:rFonts w:ascii="Arial" w:hAnsi="Arial" w:cs="Arial"/>
        </w:rPr>
      </w:pPr>
      <w:r>
        <w:rPr>
          <w:rFonts w:ascii="Arial" w:hAnsi="Arial" w:cs="Arial"/>
          <w:b/>
          <w:szCs w:val="20"/>
        </w:rPr>
        <w:t xml:space="preserve">XXII. </w:t>
      </w:r>
      <w:r w:rsidR="006E4956" w:rsidRPr="007D120C">
        <w:rPr>
          <w:rFonts w:ascii="Arial" w:hAnsi="Arial" w:cs="Arial"/>
          <w:b/>
          <w:szCs w:val="20"/>
        </w:rPr>
        <w:t>Violencia institucional</w:t>
      </w:r>
      <w:r>
        <w:rPr>
          <w:rFonts w:ascii="Arial" w:hAnsi="Arial" w:cs="Arial"/>
          <w:b/>
          <w:szCs w:val="20"/>
        </w:rPr>
        <w:t xml:space="preserve"> municipal.</w:t>
      </w:r>
      <w:r w:rsidR="006E4956">
        <w:rPr>
          <w:rFonts w:ascii="Arial" w:hAnsi="Arial" w:cs="Arial"/>
          <w:b/>
          <w:szCs w:val="20"/>
        </w:rPr>
        <w:t xml:space="preserve"> </w:t>
      </w:r>
      <w:r w:rsidR="006E4956" w:rsidRPr="007D120C">
        <w:rPr>
          <w:rFonts w:ascii="Arial" w:hAnsi="Arial" w:cs="Arial"/>
        </w:rPr>
        <w:t>Se presenta cuando uno o varios servidores públicos</w:t>
      </w:r>
      <w:r w:rsidR="006E4956">
        <w:rPr>
          <w:rFonts w:ascii="Arial" w:hAnsi="Arial" w:cs="Arial"/>
        </w:rPr>
        <w:t xml:space="preserve"> del municipio</w:t>
      </w:r>
      <w:r w:rsidR="006E4956" w:rsidRPr="007D120C">
        <w:rPr>
          <w:rFonts w:ascii="Arial" w:hAnsi="Arial" w:cs="Arial"/>
        </w:rPr>
        <w:t xml:space="preserve"> realicen actos u omisiones mediante los cuales discriminen o tengan como fin o resultado, dilatar, obstaculizar, impedir el goce o ejercicio de los derechos de las mujeres, o negarles las acciones destinadas a prevenir, atender, investigar y sancionar los diferentes tipos </w:t>
      </w:r>
      <w:r>
        <w:rPr>
          <w:rFonts w:ascii="Arial" w:hAnsi="Arial" w:cs="Arial"/>
        </w:rPr>
        <w:t>de violencia.</w:t>
      </w:r>
    </w:p>
    <w:p w14:paraId="29AB7761" w14:textId="5926247E" w:rsidR="00E86596" w:rsidRDefault="006B653C" w:rsidP="00E86596">
      <w:pPr>
        <w:pStyle w:val="NormalWeb"/>
        <w:spacing w:before="0" w:beforeAutospacing="0" w:after="0" w:afterAutospacing="0"/>
        <w:rPr>
          <w:rFonts w:ascii="Arial" w:hAnsi="Arial" w:cs="Arial"/>
          <w:b/>
          <w:bCs/>
          <w:sz w:val="22"/>
        </w:rPr>
      </w:pPr>
      <w:r w:rsidRPr="00E86596">
        <w:rPr>
          <w:rFonts w:ascii="Arial" w:hAnsi="Arial" w:cs="Arial"/>
          <w:b/>
          <w:bCs/>
          <w:sz w:val="22"/>
        </w:rPr>
        <w:t xml:space="preserve"> </w:t>
      </w:r>
    </w:p>
    <w:p w14:paraId="442D0D9D" w14:textId="609FB272" w:rsidR="006D0E19" w:rsidRPr="007D120C" w:rsidRDefault="006D0E19" w:rsidP="005A3047">
      <w:pPr>
        <w:pBdr>
          <w:top w:val="nil"/>
          <w:left w:val="nil"/>
          <w:bottom w:val="nil"/>
          <w:right w:val="nil"/>
          <w:between w:val="nil"/>
        </w:pBdr>
        <w:spacing w:after="0" w:line="240" w:lineRule="auto"/>
        <w:jc w:val="both"/>
        <w:rPr>
          <w:rFonts w:ascii="Arial" w:eastAsia="Arial" w:hAnsi="Arial" w:cs="Arial"/>
          <w:b/>
        </w:rPr>
      </w:pPr>
    </w:p>
    <w:p w14:paraId="772F6FAE" w14:textId="2F7FC030" w:rsidR="003A35F2" w:rsidRPr="00321657" w:rsidRDefault="003A35F2" w:rsidP="003A35F2">
      <w:pPr>
        <w:tabs>
          <w:tab w:val="left" w:pos="4980"/>
        </w:tabs>
        <w:spacing w:after="0" w:line="240" w:lineRule="auto"/>
        <w:jc w:val="center"/>
        <w:rPr>
          <w:rFonts w:ascii="Arial" w:eastAsia="Arial" w:hAnsi="Arial" w:cs="Arial"/>
          <w:b/>
        </w:rPr>
      </w:pPr>
      <w:r w:rsidRPr="00321657">
        <w:rPr>
          <w:rFonts w:ascii="Arial" w:eastAsia="Arial" w:hAnsi="Arial" w:cs="Arial"/>
          <w:b/>
        </w:rPr>
        <w:t>CAPÍTULO I</w:t>
      </w:r>
      <w:r>
        <w:rPr>
          <w:rFonts w:ascii="Arial" w:eastAsia="Arial" w:hAnsi="Arial" w:cs="Arial"/>
          <w:b/>
        </w:rPr>
        <w:t>I</w:t>
      </w:r>
    </w:p>
    <w:p w14:paraId="0F70245E" w14:textId="7604C409" w:rsidR="00220E2E" w:rsidRPr="00321657" w:rsidRDefault="003A35F2" w:rsidP="008537F8">
      <w:pPr>
        <w:spacing w:after="0" w:line="240" w:lineRule="auto"/>
        <w:jc w:val="center"/>
        <w:rPr>
          <w:rFonts w:ascii="Arial" w:eastAsia="Arial" w:hAnsi="Arial" w:cs="Arial"/>
        </w:rPr>
      </w:pPr>
      <w:r>
        <w:rPr>
          <w:rFonts w:ascii="Arial" w:eastAsia="Arial" w:hAnsi="Arial" w:cs="Arial"/>
          <w:b/>
        </w:rPr>
        <w:t>DE LAS OBLIGACIONES DEL GOBIERNO MUNICIPAL</w:t>
      </w:r>
    </w:p>
    <w:p w14:paraId="66BB130F" w14:textId="77777777" w:rsidR="00CD7A35" w:rsidRPr="00321657" w:rsidRDefault="00CD7A35" w:rsidP="005A3047">
      <w:pPr>
        <w:autoSpaceDE w:val="0"/>
        <w:autoSpaceDN w:val="0"/>
        <w:adjustRightInd w:val="0"/>
        <w:spacing w:after="0" w:line="240" w:lineRule="auto"/>
        <w:jc w:val="both"/>
        <w:rPr>
          <w:rFonts w:ascii="Arial" w:hAnsi="Arial" w:cs="Arial"/>
          <w:b/>
          <w:bCs/>
        </w:rPr>
      </w:pPr>
    </w:p>
    <w:p w14:paraId="24E47280" w14:textId="73A85755" w:rsidR="00CD7A35" w:rsidRDefault="00BB3077" w:rsidP="005A3047">
      <w:pPr>
        <w:autoSpaceDE w:val="0"/>
        <w:autoSpaceDN w:val="0"/>
        <w:adjustRightInd w:val="0"/>
        <w:spacing w:after="0" w:line="240" w:lineRule="auto"/>
        <w:jc w:val="both"/>
        <w:rPr>
          <w:rFonts w:ascii="Arial" w:hAnsi="Arial" w:cs="Arial"/>
        </w:rPr>
      </w:pPr>
      <w:r>
        <w:rPr>
          <w:rFonts w:ascii="Arial" w:eastAsia="Arial" w:hAnsi="Arial" w:cs="Arial"/>
          <w:b/>
        </w:rPr>
        <w:t xml:space="preserve">Artículo </w:t>
      </w:r>
      <w:r w:rsidR="008537F8">
        <w:rPr>
          <w:rFonts w:ascii="Arial" w:hAnsi="Arial" w:cs="Arial"/>
          <w:b/>
          <w:bCs/>
        </w:rPr>
        <w:t>8</w:t>
      </w:r>
      <w:r w:rsidR="00263546" w:rsidRPr="00321657">
        <w:rPr>
          <w:rFonts w:ascii="Arial" w:hAnsi="Arial" w:cs="Arial"/>
          <w:b/>
          <w:bCs/>
        </w:rPr>
        <w:t xml:space="preserve">. </w:t>
      </w:r>
      <w:r w:rsidR="00BD42D1">
        <w:rPr>
          <w:rFonts w:ascii="Arial" w:hAnsi="Arial" w:cs="Arial"/>
        </w:rPr>
        <w:t xml:space="preserve">El ayuntamiento de </w:t>
      </w:r>
      <w:r w:rsidR="00BD42D1" w:rsidRPr="0054036C">
        <w:rPr>
          <w:rFonts w:ascii="Arial" w:hAnsi="Arial" w:cs="Arial"/>
          <w:b/>
        </w:rPr>
        <w:t>AMACUECA, JALISCO</w:t>
      </w:r>
      <w:r w:rsidR="000C5503" w:rsidRPr="00321657">
        <w:rPr>
          <w:rFonts w:ascii="Arial" w:hAnsi="Arial" w:cs="Arial"/>
        </w:rPr>
        <w:t>, en</w:t>
      </w:r>
      <w:r w:rsidR="00A94A78" w:rsidRPr="00321657">
        <w:rPr>
          <w:rFonts w:ascii="Arial" w:hAnsi="Arial" w:cs="Arial"/>
        </w:rPr>
        <w:t xml:space="preserve"> función de sus atribuciones, </w:t>
      </w:r>
      <w:r w:rsidR="008537F8">
        <w:rPr>
          <w:rFonts w:ascii="Arial" w:hAnsi="Arial" w:cs="Arial"/>
        </w:rPr>
        <w:t>deberá</w:t>
      </w:r>
      <w:r w:rsidR="00A94A78" w:rsidRPr="00321657">
        <w:rPr>
          <w:rFonts w:ascii="Arial" w:hAnsi="Arial" w:cs="Arial"/>
        </w:rPr>
        <w:t>:</w:t>
      </w:r>
    </w:p>
    <w:p w14:paraId="53AEF42C" w14:textId="77777777" w:rsidR="008537F8" w:rsidRDefault="008537F8" w:rsidP="005A3047">
      <w:pPr>
        <w:autoSpaceDE w:val="0"/>
        <w:autoSpaceDN w:val="0"/>
        <w:adjustRightInd w:val="0"/>
        <w:spacing w:after="0" w:line="240" w:lineRule="auto"/>
        <w:jc w:val="both"/>
        <w:rPr>
          <w:rFonts w:ascii="Arial" w:hAnsi="Arial" w:cs="Arial"/>
        </w:rPr>
      </w:pPr>
    </w:p>
    <w:p w14:paraId="54ADA1BA" w14:textId="622B449A" w:rsidR="008537F8" w:rsidRDefault="008537F8" w:rsidP="008537F8">
      <w:pPr>
        <w:autoSpaceDE w:val="0"/>
        <w:autoSpaceDN w:val="0"/>
        <w:adjustRightInd w:val="0"/>
        <w:spacing w:after="0" w:line="240" w:lineRule="auto"/>
        <w:jc w:val="both"/>
        <w:rPr>
          <w:rFonts w:ascii="Arial" w:hAnsi="Arial" w:cs="Arial"/>
          <w:bCs/>
        </w:rPr>
      </w:pPr>
      <w:r w:rsidRPr="000F2F62">
        <w:rPr>
          <w:rFonts w:ascii="Arial" w:hAnsi="Arial" w:cs="Arial"/>
          <w:b/>
          <w:bCs/>
        </w:rPr>
        <w:t xml:space="preserve">I. </w:t>
      </w:r>
      <w:r w:rsidRPr="000F2F62">
        <w:rPr>
          <w:rFonts w:ascii="Arial" w:hAnsi="Arial" w:cs="Arial"/>
          <w:bCs/>
        </w:rPr>
        <w:t>C</w:t>
      </w:r>
      <w:r w:rsidR="000F2F62" w:rsidRPr="000F2F62">
        <w:rPr>
          <w:rFonts w:ascii="Arial" w:hAnsi="Arial" w:cs="Arial"/>
          <w:bCs/>
        </w:rPr>
        <w:t>onsiderar dentro de</w:t>
      </w:r>
      <w:r w:rsidR="00BC4490" w:rsidRPr="000F2F62">
        <w:rPr>
          <w:rFonts w:ascii="Arial" w:hAnsi="Arial" w:cs="Arial"/>
          <w:bCs/>
        </w:rPr>
        <w:t xml:space="preserve"> sus </w:t>
      </w:r>
      <w:r w:rsidR="000F2F62" w:rsidRPr="000F2F62">
        <w:rPr>
          <w:rFonts w:ascii="Arial" w:hAnsi="Arial" w:cs="Arial"/>
          <w:bCs/>
        </w:rPr>
        <w:t xml:space="preserve">acciones, políticas públicas y programas, la implementación </w:t>
      </w:r>
      <w:r w:rsidR="00BD42D1" w:rsidRPr="000F2F62">
        <w:rPr>
          <w:rFonts w:ascii="Arial" w:hAnsi="Arial" w:cs="Arial"/>
          <w:bCs/>
        </w:rPr>
        <w:t>del Programa</w:t>
      </w:r>
      <w:r w:rsidR="004474BD">
        <w:rPr>
          <w:rFonts w:ascii="Arial" w:hAnsi="Arial" w:cs="Arial"/>
          <w:bCs/>
        </w:rPr>
        <w:t xml:space="preserve"> Estatal</w:t>
      </w:r>
      <w:r w:rsidR="000F2F62" w:rsidRPr="000F2F62">
        <w:rPr>
          <w:rFonts w:ascii="Arial" w:hAnsi="Arial" w:cs="Arial"/>
          <w:bCs/>
        </w:rPr>
        <w:t xml:space="preserve"> para Prevenir, Atender y Erradicar la Violencia </w:t>
      </w:r>
      <w:r w:rsidR="000F2F62">
        <w:rPr>
          <w:rFonts w:ascii="Arial" w:hAnsi="Arial" w:cs="Arial"/>
          <w:bCs/>
        </w:rPr>
        <w:t>contra las Mujeres</w:t>
      </w:r>
      <w:r w:rsidR="006B653C" w:rsidRPr="000F2F62">
        <w:rPr>
          <w:rFonts w:ascii="Arial" w:hAnsi="Arial" w:cs="Arial"/>
          <w:bCs/>
        </w:rPr>
        <w:t>.</w:t>
      </w:r>
    </w:p>
    <w:p w14:paraId="0A37B2EA" w14:textId="77777777" w:rsidR="006B653C" w:rsidRDefault="006B653C" w:rsidP="008537F8">
      <w:pPr>
        <w:autoSpaceDE w:val="0"/>
        <w:autoSpaceDN w:val="0"/>
        <w:adjustRightInd w:val="0"/>
        <w:spacing w:after="0" w:line="240" w:lineRule="auto"/>
        <w:jc w:val="both"/>
        <w:rPr>
          <w:rFonts w:ascii="Arial" w:hAnsi="Arial" w:cs="Arial"/>
          <w:bCs/>
        </w:rPr>
      </w:pPr>
    </w:p>
    <w:p w14:paraId="37C53CF3" w14:textId="74A3509C" w:rsidR="006B653C" w:rsidRDefault="008537F8" w:rsidP="008537F8">
      <w:pPr>
        <w:autoSpaceDE w:val="0"/>
        <w:autoSpaceDN w:val="0"/>
        <w:adjustRightInd w:val="0"/>
        <w:spacing w:after="0" w:line="240" w:lineRule="auto"/>
        <w:jc w:val="both"/>
        <w:rPr>
          <w:rFonts w:ascii="Arial" w:hAnsi="Arial" w:cs="Arial"/>
          <w:bCs/>
        </w:rPr>
      </w:pPr>
      <w:r>
        <w:rPr>
          <w:rFonts w:ascii="Arial" w:hAnsi="Arial" w:cs="Arial"/>
          <w:bCs/>
        </w:rPr>
        <w:t xml:space="preserve">II. Elaborar presupuestos de egresos que contemplen partidas presupuestales para la ejecución de acciones, programas y políticas públicas </w:t>
      </w:r>
      <w:r w:rsidR="006B653C">
        <w:rPr>
          <w:rFonts w:ascii="Arial" w:hAnsi="Arial" w:cs="Arial"/>
          <w:bCs/>
        </w:rPr>
        <w:t>con perspectiva de género</w:t>
      </w:r>
      <w:r w:rsidR="004474BD">
        <w:rPr>
          <w:rFonts w:ascii="Arial" w:hAnsi="Arial" w:cs="Arial"/>
          <w:bCs/>
        </w:rPr>
        <w:t xml:space="preserve"> en cumplimiento al </w:t>
      </w:r>
      <w:r w:rsidR="000F2F62" w:rsidRPr="00AA25B4">
        <w:rPr>
          <w:rFonts w:ascii="Arial" w:hAnsi="Arial" w:cs="Arial"/>
          <w:bCs/>
        </w:rPr>
        <w:t>Programa Integral Municipal</w:t>
      </w:r>
      <w:r w:rsidR="006B653C" w:rsidRPr="00AA25B4">
        <w:rPr>
          <w:rFonts w:ascii="Arial" w:hAnsi="Arial" w:cs="Arial"/>
          <w:bCs/>
        </w:rPr>
        <w:t>.</w:t>
      </w:r>
      <w:r w:rsidR="000F2F62">
        <w:rPr>
          <w:rFonts w:ascii="Arial" w:hAnsi="Arial" w:cs="Arial"/>
          <w:bCs/>
        </w:rPr>
        <w:t xml:space="preserve"> </w:t>
      </w:r>
    </w:p>
    <w:p w14:paraId="584B5F77" w14:textId="77777777" w:rsidR="00E86596" w:rsidRDefault="00E86596" w:rsidP="00E86596">
      <w:pPr>
        <w:autoSpaceDE w:val="0"/>
        <w:autoSpaceDN w:val="0"/>
        <w:adjustRightInd w:val="0"/>
        <w:spacing w:after="0" w:line="240" w:lineRule="auto"/>
        <w:jc w:val="both"/>
        <w:rPr>
          <w:rFonts w:ascii="Arial" w:hAnsi="Arial" w:cs="Arial"/>
          <w:bCs/>
          <w:lang w:val="es-ES"/>
        </w:rPr>
      </w:pPr>
    </w:p>
    <w:p w14:paraId="25F0E147" w14:textId="099D10DD" w:rsidR="007D120C" w:rsidRDefault="005A022C" w:rsidP="007D120C">
      <w:pPr>
        <w:autoSpaceDE w:val="0"/>
        <w:autoSpaceDN w:val="0"/>
        <w:adjustRightInd w:val="0"/>
        <w:spacing w:after="0" w:line="240" w:lineRule="auto"/>
        <w:jc w:val="both"/>
        <w:rPr>
          <w:rFonts w:ascii="Arial" w:hAnsi="Arial" w:cs="Arial"/>
          <w:szCs w:val="20"/>
        </w:rPr>
      </w:pPr>
      <w:r>
        <w:rPr>
          <w:rFonts w:ascii="Arial" w:hAnsi="Arial" w:cs="Arial"/>
          <w:bCs/>
          <w:lang w:val="es-ES"/>
        </w:rPr>
        <w:lastRenderedPageBreak/>
        <w:t>I</w:t>
      </w:r>
      <w:r w:rsidR="00AA25B4">
        <w:rPr>
          <w:rFonts w:ascii="Arial" w:hAnsi="Arial" w:cs="Arial"/>
          <w:bCs/>
          <w:lang w:val="es-ES"/>
        </w:rPr>
        <w:t>II</w:t>
      </w:r>
      <w:r w:rsidR="00E86596" w:rsidRPr="00120B78">
        <w:rPr>
          <w:rFonts w:ascii="Arial" w:hAnsi="Arial" w:cs="Arial"/>
          <w:bCs/>
          <w:lang w:val="es-ES"/>
        </w:rPr>
        <w:t>. Implem</w:t>
      </w:r>
      <w:r w:rsidR="007D120C" w:rsidRPr="00120B78">
        <w:rPr>
          <w:rFonts w:ascii="Arial" w:hAnsi="Arial" w:cs="Arial"/>
          <w:bCs/>
          <w:lang w:val="es-ES"/>
        </w:rPr>
        <w:t xml:space="preserve">entar </w:t>
      </w:r>
      <w:r w:rsidR="007D120C" w:rsidRPr="00120B78">
        <w:rPr>
          <w:rFonts w:ascii="Arial" w:hAnsi="Arial" w:cs="Arial"/>
          <w:szCs w:val="20"/>
        </w:rPr>
        <w:t>las políticas públicas</w:t>
      </w:r>
      <w:r w:rsidR="007D120C" w:rsidRPr="00120B78">
        <w:rPr>
          <w:rFonts w:ascii="Arial" w:hAnsi="Arial" w:cs="Arial"/>
          <w:b/>
          <w:szCs w:val="20"/>
        </w:rPr>
        <w:t xml:space="preserve"> </w:t>
      </w:r>
      <w:r w:rsidR="007D120C" w:rsidRPr="00120B78">
        <w:rPr>
          <w:rFonts w:ascii="Arial" w:hAnsi="Arial" w:cs="Arial"/>
          <w:szCs w:val="20"/>
        </w:rPr>
        <w:t>orientadas a prevenir, detectar, atender y erradicar la violencia contra las mujeres;</w:t>
      </w:r>
    </w:p>
    <w:p w14:paraId="76B1981F" w14:textId="77777777" w:rsidR="004474BD" w:rsidRDefault="004474BD" w:rsidP="007D120C">
      <w:pPr>
        <w:autoSpaceDE w:val="0"/>
        <w:autoSpaceDN w:val="0"/>
        <w:adjustRightInd w:val="0"/>
        <w:spacing w:after="0" w:line="240" w:lineRule="auto"/>
        <w:jc w:val="both"/>
        <w:rPr>
          <w:rFonts w:ascii="Arial" w:hAnsi="Arial" w:cs="Arial"/>
          <w:szCs w:val="20"/>
        </w:rPr>
      </w:pPr>
    </w:p>
    <w:p w14:paraId="625D1C3F" w14:textId="344985A9" w:rsidR="005A022C" w:rsidRDefault="00AA25B4" w:rsidP="005A022C">
      <w:pPr>
        <w:autoSpaceDE w:val="0"/>
        <w:autoSpaceDN w:val="0"/>
        <w:adjustRightInd w:val="0"/>
        <w:spacing w:after="0" w:line="240" w:lineRule="auto"/>
        <w:jc w:val="both"/>
        <w:rPr>
          <w:rFonts w:ascii="Arial" w:hAnsi="Arial" w:cs="Arial"/>
          <w:szCs w:val="20"/>
        </w:rPr>
      </w:pPr>
      <w:r>
        <w:rPr>
          <w:rFonts w:ascii="Arial" w:hAnsi="Arial" w:cs="Arial"/>
          <w:szCs w:val="20"/>
        </w:rPr>
        <w:t>I</w:t>
      </w:r>
      <w:r w:rsidR="004474BD">
        <w:rPr>
          <w:rFonts w:ascii="Arial" w:hAnsi="Arial" w:cs="Arial"/>
          <w:szCs w:val="20"/>
        </w:rPr>
        <w:t xml:space="preserve">V. </w:t>
      </w:r>
      <w:r w:rsidR="00D10EAA">
        <w:rPr>
          <w:rFonts w:ascii="Arial" w:hAnsi="Arial" w:cs="Arial"/>
          <w:szCs w:val="20"/>
        </w:rPr>
        <w:t xml:space="preserve">Implementar </w:t>
      </w:r>
      <w:r>
        <w:rPr>
          <w:rFonts w:ascii="Arial" w:hAnsi="Arial" w:cs="Arial"/>
          <w:szCs w:val="20"/>
        </w:rPr>
        <w:t xml:space="preserve">en lo que aplique </w:t>
      </w:r>
      <w:r w:rsidR="00D10EAA">
        <w:rPr>
          <w:rFonts w:ascii="Arial" w:hAnsi="Arial" w:cs="Arial"/>
          <w:szCs w:val="20"/>
        </w:rPr>
        <w:t>los Modelos del Programa Nacional y Estatal, considerando su efectividad, su armonía con las leyes respectivas y su impacto en el municipio.</w:t>
      </w:r>
    </w:p>
    <w:p w14:paraId="239A8655" w14:textId="77777777" w:rsidR="00D10EAA" w:rsidRPr="00D10EAA" w:rsidRDefault="00D10EAA" w:rsidP="005A022C">
      <w:pPr>
        <w:autoSpaceDE w:val="0"/>
        <w:autoSpaceDN w:val="0"/>
        <w:adjustRightInd w:val="0"/>
        <w:spacing w:after="0" w:line="240" w:lineRule="auto"/>
        <w:jc w:val="both"/>
        <w:rPr>
          <w:rFonts w:ascii="Arial" w:hAnsi="Arial" w:cs="Arial"/>
          <w:szCs w:val="20"/>
        </w:rPr>
      </w:pPr>
    </w:p>
    <w:p w14:paraId="29118916" w14:textId="6FBB7CA1" w:rsidR="005A022C" w:rsidRDefault="005A022C" w:rsidP="005A022C">
      <w:pPr>
        <w:autoSpaceDE w:val="0"/>
        <w:autoSpaceDN w:val="0"/>
        <w:adjustRightInd w:val="0"/>
        <w:spacing w:after="0" w:line="240" w:lineRule="auto"/>
        <w:jc w:val="both"/>
        <w:rPr>
          <w:rFonts w:ascii="Arial" w:hAnsi="Arial" w:cs="Arial"/>
          <w:bCs/>
          <w:lang w:val="es-ES"/>
        </w:rPr>
      </w:pPr>
      <w:r>
        <w:rPr>
          <w:rFonts w:ascii="Arial" w:hAnsi="Arial" w:cs="Arial"/>
          <w:bCs/>
          <w:lang w:val="es-ES"/>
        </w:rPr>
        <w:t>V</w:t>
      </w:r>
      <w:r w:rsidRPr="00E86596">
        <w:rPr>
          <w:rFonts w:ascii="Arial" w:hAnsi="Arial" w:cs="Arial"/>
          <w:bCs/>
          <w:lang w:val="es-ES"/>
        </w:rPr>
        <w:t xml:space="preserve">. Educar, capacitar y sensibilizar en materia de derechos humanos de las mujeres </w:t>
      </w:r>
      <w:r w:rsidR="00AA25B4">
        <w:rPr>
          <w:rFonts w:ascii="Arial" w:hAnsi="Arial" w:cs="Arial"/>
          <w:bCs/>
          <w:lang w:val="es-ES"/>
        </w:rPr>
        <w:t xml:space="preserve">con perspectiva de género </w:t>
      </w:r>
      <w:r w:rsidRPr="00E86596">
        <w:rPr>
          <w:rFonts w:ascii="Arial" w:hAnsi="Arial" w:cs="Arial"/>
          <w:bCs/>
          <w:lang w:val="es-ES"/>
        </w:rPr>
        <w:t>a</w:t>
      </w:r>
      <w:r>
        <w:rPr>
          <w:rFonts w:ascii="Arial" w:hAnsi="Arial" w:cs="Arial"/>
          <w:bCs/>
          <w:lang w:val="es-ES"/>
        </w:rPr>
        <w:t>l personal de</w:t>
      </w:r>
      <w:r w:rsidRPr="00E86596">
        <w:rPr>
          <w:rFonts w:ascii="Arial" w:hAnsi="Arial" w:cs="Arial"/>
          <w:bCs/>
          <w:lang w:val="es-ES"/>
        </w:rPr>
        <w:t xml:space="preserve"> las </w:t>
      </w:r>
      <w:r>
        <w:rPr>
          <w:rFonts w:ascii="Arial" w:hAnsi="Arial" w:cs="Arial"/>
          <w:bCs/>
          <w:lang w:val="es-ES"/>
        </w:rPr>
        <w:t xml:space="preserve">diferentes </w:t>
      </w:r>
      <w:r w:rsidR="00AA25B4">
        <w:rPr>
          <w:rFonts w:ascii="Arial" w:hAnsi="Arial" w:cs="Arial"/>
          <w:bCs/>
          <w:lang w:val="es-ES"/>
        </w:rPr>
        <w:t>direcciones o áreas</w:t>
      </w:r>
      <w:r>
        <w:rPr>
          <w:rFonts w:ascii="Arial" w:hAnsi="Arial" w:cs="Arial"/>
          <w:bCs/>
          <w:lang w:val="es-ES"/>
        </w:rPr>
        <w:t xml:space="preserve"> municipales; </w:t>
      </w:r>
      <w:r w:rsidRPr="00E86596">
        <w:rPr>
          <w:rFonts w:ascii="Arial" w:hAnsi="Arial" w:cs="Arial"/>
          <w:bCs/>
          <w:lang w:val="es-ES"/>
        </w:rPr>
        <w:t>funcionari</w:t>
      </w:r>
      <w:r w:rsidR="00AA25B4">
        <w:rPr>
          <w:rFonts w:ascii="Arial" w:hAnsi="Arial" w:cs="Arial"/>
          <w:bCs/>
          <w:lang w:val="es-ES"/>
        </w:rPr>
        <w:t>ado</w:t>
      </w:r>
      <w:r w:rsidRPr="00E86596">
        <w:rPr>
          <w:rFonts w:ascii="Arial" w:hAnsi="Arial" w:cs="Arial"/>
          <w:bCs/>
          <w:lang w:val="es-ES"/>
        </w:rPr>
        <w:t xml:space="preserve"> encargado de las políticas de prevención, detección, atención, sanción y erradicación de </w:t>
      </w:r>
      <w:r>
        <w:rPr>
          <w:rFonts w:ascii="Arial" w:hAnsi="Arial" w:cs="Arial"/>
          <w:bCs/>
          <w:lang w:val="es-ES"/>
        </w:rPr>
        <w:t>la violencia contra las mujeres y a quienes atienden a las mujeres víctimas de violencia</w:t>
      </w:r>
      <w:r w:rsidR="00AA25B4">
        <w:rPr>
          <w:rFonts w:ascii="Arial" w:hAnsi="Arial" w:cs="Arial"/>
          <w:bCs/>
          <w:lang w:val="es-ES"/>
        </w:rPr>
        <w:t xml:space="preserve">, procurando formar personal replicador. </w:t>
      </w:r>
    </w:p>
    <w:p w14:paraId="56921A59" w14:textId="77777777" w:rsidR="007D120C" w:rsidRPr="006C69FA" w:rsidRDefault="007D120C" w:rsidP="007D120C">
      <w:pPr>
        <w:pStyle w:val="Texto"/>
        <w:spacing w:after="0" w:line="240" w:lineRule="auto"/>
        <w:ind w:firstLine="0"/>
        <w:rPr>
          <w:sz w:val="22"/>
          <w:u w:val="single"/>
        </w:rPr>
      </w:pPr>
    </w:p>
    <w:p w14:paraId="3E09B042" w14:textId="7A9F6E8F" w:rsidR="007D120C" w:rsidRDefault="006C69FA" w:rsidP="007D120C">
      <w:pPr>
        <w:pStyle w:val="Texto"/>
        <w:spacing w:after="0" w:line="240" w:lineRule="auto"/>
        <w:ind w:firstLine="0"/>
        <w:rPr>
          <w:sz w:val="22"/>
        </w:rPr>
      </w:pPr>
      <w:r w:rsidRPr="006C69FA">
        <w:rPr>
          <w:sz w:val="22"/>
        </w:rPr>
        <w:t>VI</w:t>
      </w:r>
      <w:r w:rsidR="007D120C" w:rsidRPr="006C69FA">
        <w:rPr>
          <w:sz w:val="22"/>
        </w:rPr>
        <w:t>. Celebrar, con de</w:t>
      </w:r>
      <w:r>
        <w:rPr>
          <w:sz w:val="22"/>
        </w:rPr>
        <w:t xml:space="preserve">pendencias públicas y privadas, </w:t>
      </w:r>
      <w:r w:rsidR="007D120C" w:rsidRPr="006C69FA">
        <w:rPr>
          <w:sz w:val="22"/>
        </w:rPr>
        <w:t>convenios</w:t>
      </w:r>
      <w:r>
        <w:rPr>
          <w:sz w:val="22"/>
        </w:rPr>
        <w:t xml:space="preserve"> e instrumentos</w:t>
      </w:r>
      <w:r w:rsidR="007D120C" w:rsidRPr="006C69FA">
        <w:rPr>
          <w:sz w:val="22"/>
        </w:rPr>
        <w:t xml:space="preserve"> de cooperación, coordinación</w:t>
      </w:r>
      <w:r>
        <w:rPr>
          <w:sz w:val="22"/>
        </w:rPr>
        <w:t xml:space="preserve"> y concertación en la materia; </w:t>
      </w:r>
    </w:p>
    <w:p w14:paraId="4DD83614" w14:textId="77777777" w:rsidR="006C69FA" w:rsidRDefault="006C69FA" w:rsidP="007D120C">
      <w:pPr>
        <w:pStyle w:val="Texto"/>
        <w:spacing w:after="0" w:line="240" w:lineRule="auto"/>
        <w:ind w:firstLine="0"/>
        <w:rPr>
          <w:sz w:val="22"/>
        </w:rPr>
      </w:pPr>
    </w:p>
    <w:p w14:paraId="51616739" w14:textId="38C0C562" w:rsidR="006C69FA" w:rsidRPr="006C69FA" w:rsidRDefault="006C69FA" w:rsidP="007D120C">
      <w:pPr>
        <w:pStyle w:val="Texto"/>
        <w:spacing w:after="0" w:line="240" w:lineRule="auto"/>
        <w:ind w:firstLine="0"/>
        <w:rPr>
          <w:b/>
          <w:sz w:val="22"/>
        </w:rPr>
      </w:pPr>
      <w:r>
        <w:rPr>
          <w:sz w:val="22"/>
        </w:rPr>
        <w:t xml:space="preserve">VII. Generar sistemas de registro y </w:t>
      </w:r>
      <w:r w:rsidR="00BD42D1">
        <w:rPr>
          <w:sz w:val="22"/>
        </w:rPr>
        <w:t>monitoreo de</w:t>
      </w:r>
      <w:r>
        <w:rPr>
          <w:sz w:val="22"/>
        </w:rPr>
        <w:t xml:space="preserve"> </w:t>
      </w:r>
      <w:r w:rsidR="00AA25B4">
        <w:rPr>
          <w:sz w:val="22"/>
        </w:rPr>
        <w:t xml:space="preserve">tipos y modalidades de la violencia contra las mujeres, especialmente sobre la </w:t>
      </w:r>
      <w:r>
        <w:rPr>
          <w:sz w:val="22"/>
        </w:rPr>
        <w:t xml:space="preserve">violencia </w:t>
      </w:r>
      <w:r w:rsidRPr="00AA25B4">
        <w:rPr>
          <w:sz w:val="22"/>
        </w:rPr>
        <w:t>feminicida, órdenes</w:t>
      </w:r>
      <w:r>
        <w:rPr>
          <w:sz w:val="22"/>
        </w:rPr>
        <w:t xml:space="preserve"> de protección</w:t>
      </w:r>
      <w:r w:rsidR="005F4756">
        <w:rPr>
          <w:sz w:val="22"/>
        </w:rPr>
        <w:t xml:space="preserve"> y;</w:t>
      </w:r>
    </w:p>
    <w:p w14:paraId="14BBAB59" w14:textId="77777777" w:rsidR="007D120C" w:rsidRPr="006C69FA" w:rsidRDefault="007D120C" w:rsidP="007D120C">
      <w:pPr>
        <w:pStyle w:val="Texto"/>
        <w:spacing w:after="0" w:line="240" w:lineRule="auto"/>
        <w:ind w:firstLine="0"/>
        <w:rPr>
          <w:sz w:val="22"/>
          <w:u w:val="single"/>
        </w:rPr>
      </w:pPr>
    </w:p>
    <w:p w14:paraId="7EA920DD" w14:textId="213FCA37" w:rsidR="007D120C" w:rsidRPr="006C69FA" w:rsidRDefault="006C69FA" w:rsidP="007D120C">
      <w:pPr>
        <w:pStyle w:val="Texto"/>
        <w:spacing w:after="0" w:line="240" w:lineRule="auto"/>
        <w:ind w:firstLine="0"/>
        <w:rPr>
          <w:sz w:val="22"/>
        </w:rPr>
      </w:pPr>
      <w:r>
        <w:rPr>
          <w:sz w:val="22"/>
        </w:rPr>
        <w:t>VI</w:t>
      </w:r>
      <w:r w:rsidR="00A503DE" w:rsidRPr="006C69FA">
        <w:rPr>
          <w:sz w:val="22"/>
        </w:rPr>
        <w:t>I</w:t>
      </w:r>
      <w:r>
        <w:rPr>
          <w:sz w:val="22"/>
        </w:rPr>
        <w:t>I</w:t>
      </w:r>
      <w:r w:rsidR="007D120C" w:rsidRPr="006C69FA">
        <w:rPr>
          <w:sz w:val="22"/>
        </w:rPr>
        <w:t xml:space="preserve">. La atención de </w:t>
      </w:r>
      <w:r>
        <w:rPr>
          <w:sz w:val="22"/>
        </w:rPr>
        <w:t xml:space="preserve">todos </w:t>
      </w:r>
      <w:r w:rsidR="007D120C" w:rsidRPr="006C69FA">
        <w:rPr>
          <w:sz w:val="22"/>
        </w:rPr>
        <w:t xml:space="preserve">los demás asuntos que en materia de violencia contra las mujeres les conceda </w:t>
      </w:r>
      <w:r w:rsidR="00AA25B4">
        <w:rPr>
          <w:sz w:val="22"/>
        </w:rPr>
        <w:t>este reglamento</w:t>
      </w:r>
      <w:r w:rsidR="007D120C" w:rsidRPr="006C69FA">
        <w:rPr>
          <w:sz w:val="22"/>
        </w:rPr>
        <w:t xml:space="preserve"> u otros ordenamientos legales.</w:t>
      </w:r>
    </w:p>
    <w:p w14:paraId="15426F6F" w14:textId="77777777" w:rsidR="00120B78" w:rsidRPr="00D10EAA" w:rsidRDefault="00120B78" w:rsidP="007D120C">
      <w:pPr>
        <w:pStyle w:val="Texto"/>
        <w:spacing w:after="0" w:line="240" w:lineRule="auto"/>
        <w:ind w:firstLine="0"/>
        <w:rPr>
          <w:sz w:val="22"/>
          <w:u w:val="single"/>
        </w:rPr>
      </w:pPr>
    </w:p>
    <w:p w14:paraId="468147C1" w14:textId="77777777" w:rsidR="006144B8" w:rsidRDefault="006144B8" w:rsidP="004D7FDC">
      <w:pPr>
        <w:pStyle w:val="Texto"/>
        <w:spacing w:after="0" w:line="240" w:lineRule="auto"/>
        <w:ind w:firstLine="0"/>
        <w:rPr>
          <w:b/>
          <w:sz w:val="22"/>
        </w:rPr>
      </w:pPr>
    </w:p>
    <w:p w14:paraId="30B9B025" w14:textId="107CA641" w:rsidR="00120B78" w:rsidRPr="005A022C" w:rsidRDefault="005A022C" w:rsidP="005A022C">
      <w:pPr>
        <w:pStyle w:val="Texto"/>
        <w:spacing w:after="0" w:line="240" w:lineRule="auto"/>
        <w:ind w:firstLine="0"/>
        <w:jc w:val="center"/>
        <w:rPr>
          <w:b/>
          <w:sz w:val="22"/>
        </w:rPr>
      </w:pPr>
      <w:r w:rsidRPr="005A022C">
        <w:rPr>
          <w:b/>
          <w:sz w:val="22"/>
        </w:rPr>
        <w:t>TÍTULO SEGUNDO</w:t>
      </w:r>
    </w:p>
    <w:p w14:paraId="6C017F47" w14:textId="5EEDA707" w:rsidR="005A022C" w:rsidRDefault="005A022C" w:rsidP="005A022C">
      <w:pPr>
        <w:pStyle w:val="Texto"/>
        <w:spacing w:after="0" w:line="240" w:lineRule="auto"/>
        <w:ind w:firstLine="0"/>
        <w:jc w:val="center"/>
        <w:rPr>
          <w:b/>
          <w:sz w:val="22"/>
        </w:rPr>
      </w:pPr>
      <w:r w:rsidRPr="005A022C">
        <w:rPr>
          <w:b/>
          <w:sz w:val="22"/>
        </w:rPr>
        <w:t>DEL LOS MECANISMOS</w:t>
      </w:r>
      <w:r>
        <w:rPr>
          <w:b/>
          <w:sz w:val="22"/>
        </w:rPr>
        <w:t xml:space="preserve"> MUNICIPALES PARA EL ACCESO DE LAS MUJERES A UNA VIDA LIBRE DE VIOLENCIA</w:t>
      </w:r>
    </w:p>
    <w:p w14:paraId="4BCA25D2" w14:textId="77777777" w:rsidR="005147DA" w:rsidRDefault="005147DA" w:rsidP="004D7FDC">
      <w:pPr>
        <w:pStyle w:val="Texto"/>
        <w:spacing w:after="0" w:line="240" w:lineRule="auto"/>
        <w:ind w:firstLine="0"/>
        <w:rPr>
          <w:b/>
          <w:sz w:val="22"/>
        </w:rPr>
      </w:pPr>
    </w:p>
    <w:p w14:paraId="7FC5519A" w14:textId="48381CC7" w:rsidR="005147DA" w:rsidRPr="00AA25B4" w:rsidRDefault="005147DA" w:rsidP="005147DA">
      <w:pPr>
        <w:autoSpaceDE w:val="0"/>
        <w:autoSpaceDN w:val="0"/>
        <w:adjustRightInd w:val="0"/>
        <w:spacing w:after="0" w:line="240" w:lineRule="auto"/>
        <w:jc w:val="center"/>
        <w:rPr>
          <w:rFonts w:ascii="Arial" w:hAnsi="Arial" w:cs="Arial"/>
          <w:b/>
          <w:bCs/>
        </w:rPr>
      </w:pPr>
      <w:r w:rsidRPr="00AA25B4">
        <w:rPr>
          <w:rFonts w:ascii="Arial" w:hAnsi="Arial" w:cs="Arial"/>
          <w:b/>
          <w:bCs/>
        </w:rPr>
        <w:t>CAPÍTULO I</w:t>
      </w:r>
    </w:p>
    <w:p w14:paraId="4FD88FFC" w14:textId="77777777" w:rsidR="005147DA" w:rsidRPr="00321657" w:rsidRDefault="005147DA" w:rsidP="005147DA">
      <w:pPr>
        <w:spacing w:after="0" w:line="240" w:lineRule="auto"/>
        <w:jc w:val="center"/>
        <w:rPr>
          <w:rFonts w:ascii="Arial" w:eastAsia="Arial" w:hAnsi="Arial" w:cs="Arial"/>
          <w:b/>
        </w:rPr>
      </w:pPr>
      <w:r w:rsidRPr="00AA25B4">
        <w:rPr>
          <w:rFonts w:ascii="Arial" w:eastAsia="Arial" w:hAnsi="Arial" w:cs="Arial"/>
          <w:b/>
        </w:rPr>
        <w:t>DEL SISTEMA MUNICIPAL DE ACCESO DE LAS MUJERES A UNA VIDA LIBRE DE VIOLENCIA</w:t>
      </w:r>
    </w:p>
    <w:p w14:paraId="421886F2" w14:textId="77777777" w:rsidR="005147DA" w:rsidRPr="00321657" w:rsidRDefault="005147DA" w:rsidP="005147DA">
      <w:pPr>
        <w:spacing w:after="0" w:line="240" w:lineRule="auto"/>
        <w:jc w:val="both"/>
        <w:rPr>
          <w:rFonts w:ascii="Arial" w:eastAsia="Arial" w:hAnsi="Arial" w:cs="Arial"/>
        </w:rPr>
      </w:pPr>
    </w:p>
    <w:p w14:paraId="0666124D" w14:textId="773B7410" w:rsidR="008C4B04" w:rsidRPr="004342E9" w:rsidRDefault="005147DA" w:rsidP="004342E9">
      <w:pPr>
        <w:spacing w:after="0" w:line="240" w:lineRule="auto"/>
        <w:jc w:val="both"/>
        <w:rPr>
          <w:rFonts w:ascii="Arial" w:eastAsia="Arial" w:hAnsi="Arial" w:cs="Arial"/>
        </w:rPr>
      </w:pPr>
      <w:r>
        <w:rPr>
          <w:rFonts w:ascii="Arial" w:eastAsia="Arial" w:hAnsi="Arial" w:cs="Arial"/>
          <w:b/>
        </w:rPr>
        <w:t>Artículo 14</w:t>
      </w:r>
      <w:r w:rsidRPr="00321657">
        <w:rPr>
          <w:rFonts w:ascii="Arial" w:eastAsia="Arial" w:hAnsi="Arial" w:cs="Arial"/>
          <w:b/>
        </w:rPr>
        <w:t xml:space="preserve">.  </w:t>
      </w:r>
      <w:r w:rsidRPr="00321657">
        <w:rPr>
          <w:rFonts w:ascii="Arial" w:eastAsia="Arial" w:hAnsi="Arial" w:cs="Arial"/>
        </w:rPr>
        <w:t>El Sistema</w:t>
      </w:r>
      <w:r>
        <w:rPr>
          <w:rFonts w:ascii="Arial" w:eastAsia="Arial" w:hAnsi="Arial" w:cs="Arial"/>
        </w:rPr>
        <w:t xml:space="preserve"> </w:t>
      </w:r>
      <w:r w:rsidRPr="00321657">
        <w:rPr>
          <w:rFonts w:ascii="Arial" w:eastAsia="Arial" w:hAnsi="Arial" w:cs="Arial"/>
        </w:rPr>
        <w:t>Municipal</w:t>
      </w:r>
      <w:r>
        <w:rPr>
          <w:rFonts w:ascii="Arial" w:eastAsia="Arial" w:hAnsi="Arial" w:cs="Arial"/>
        </w:rPr>
        <w:t xml:space="preserve"> de Acceso de las Mujeres a una Vida Libre de Violencia</w:t>
      </w:r>
      <w:r w:rsidR="008C4B04">
        <w:rPr>
          <w:rFonts w:ascii="Arial" w:eastAsia="Arial" w:hAnsi="Arial" w:cs="Arial"/>
        </w:rPr>
        <w:t xml:space="preserve"> es la conjunción de esfuerzos, instrumentos, políticas públicas, servicios y acciones municipales </w:t>
      </w:r>
      <w:r w:rsidR="004342E9">
        <w:rPr>
          <w:rFonts w:ascii="Arial" w:eastAsia="Arial" w:hAnsi="Arial" w:cs="Arial"/>
        </w:rPr>
        <w:t xml:space="preserve">coordinadas, congruentes, uniformes, ordenadas y transversales encaminadas a detectar, prevenir, atender, sancionar y erradicar la violencia contra las mujeres, y conforme a las facultades y atribuciones de cada uno de sus integrantes. </w:t>
      </w:r>
    </w:p>
    <w:p w14:paraId="0D0D4BA1" w14:textId="77777777" w:rsidR="00F6389A" w:rsidRDefault="00F6389A" w:rsidP="005147DA">
      <w:pPr>
        <w:spacing w:after="0" w:line="240" w:lineRule="auto"/>
        <w:jc w:val="both"/>
        <w:rPr>
          <w:rFonts w:ascii="Arial" w:eastAsia="Arial" w:hAnsi="Arial" w:cs="Arial"/>
        </w:rPr>
      </w:pPr>
    </w:p>
    <w:p w14:paraId="3AF1E3DE" w14:textId="19DBCBD4" w:rsidR="00F6389A" w:rsidRPr="00F6389A" w:rsidRDefault="008C4B04" w:rsidP="005147DA">
      <w:pPr>
        <w:spacing w:after="0" w:line="240" w:lineRule="auto"/>
        <w:jc w:val="both"/>
        <w:rPr>
          <w:rFonts w:ascii="Arial" w:eastAsia="Arial" w:hAnsi="Arial" w:cs="Arial"/>
        </w:rPr>
      </w:pPr>
      <w:r w:rsidRPr="008C4B04">
        <w:rPr>
          <w:rFonts w:ascii="Arial" w:eastAsia="Arial" w:hAnsi="Arial" w:cs="Arial"/>
          <w:b/>
        </w:rPr>
        <w:t>Artículo 15.</w:t>
      </w:r>
      <w:r>
        <w:rPr>
          <w:rFonts w:ascii="Arial" w:eastAsia="Arial" w:hAnsi="Arial" w:cs="Arial"/>
        </w:rPr>
        <w:t xml:space="preserve"> </w:t>
      </w:r>
      <w:r w:rsidR="00F6389A">
        <w:rPr>
          <w:rFonts w:ascii="Arial" w:eastAsia="Arial" w:hAnsi="Arial" w:cs="Arial"/>
        </w:rPr>
        <w:t>El Sistema Municipal, funcionará</w:t>
      </w:r>
      <w:r w:rsidR="004342E9">
        <w:rPr>
          <w:rFonts w:ascii="Arial" w:eastAsia="Arial" w:hAnsi="Arial" w:cs="Arial"/>
        </w:rPr>
        <w:t xml:space="preserve"> y fundará dichas acciones</w:t>
      </w:r>
      <w:r w:rsidR="00F6389A">
        <w:rPr>
          <w:rFonts w:ascii="Arial" w:eastAsia="Arial" w:hAnsi="Arial" w:cs="Arial"/>
        </w:rPr>
        <w:t xml:space="preserve"> bajo </w:t>
      </w:r>
      <w:r w:rsidR="004342E9">
        <w:rPr>
          <w:rFonts w:ascii="Arial" w:eastAsia="Arial" w:hAnsi="Arial" w:cs="Arial"/>
        </w:rPr>
        <w:t xml:space="preserve">los principios </w:t>
      </w:r>
      <w:r w:rsidR="00AA25B4">
        <w:rPr>
          <w:rFonts w:ascii="Arial" w:eastAsia="Arial" w:hAnsi="Arial" w:cs="Arial"/>
        </w:rPr>
        <w:t>de la</w:t>
      </w:r>
      <w:r w:rsidR="004342E9">
        <w:rPr>
          <w:rFonts w:ascii="Arial" w:eastAsia="Arial" w:hAnsi="Arial" w:cs="Arial"/>
        </w:rPr>
        <w:t xml:space="preserve"> no discriminación y derecho de las mujeres a vivir una vida libre de </w:t>
      </w:r>
      <w:r w:rsidR="00BD42D1">
        <w:rPr>
          <w:rFonts w:ascii="Arial" w:eastAsia="Arial" w:hAnsi="Arial" w:cs="Arial"/>
        </w:rPr>
        <w:t>violencia,</w:t>
      </w:r>
      <w:r w:rsidR="00BD42D1" w:rsidRPr="004342E9">
        <w:rPr>
          <w:rFonts w:ascii="Arial" w:eastAsia="Arial" w:hAnsi="Arial" w:cs="Arial"/>
        </w:rPr>
        <w:t xml:space="preserve"> </w:t>
      </w:r>
      <w:r w:rsidR="00BD42D1">
        <w:rPr>
          <w:rFonts w:ascii="Arial" w:eastAsia="Arial" w:hAnsi="Arial" w:cs="Arial"/>
        </w:rPr>
        <w:t>en cumplimiento</w:t>
      </w:r>
      <w:r w:rsidR="004342E9">
        <w:rPr>
          <w:rFonts w:ascii="Arial" w:eastAsia="Arial" w:hAnsi="Arial" w:cs="Arial"/>
        </w:rPr>
        <w:t xml:space="preserve"> de las leyes General de Acceso de las Mujeres a una Vida Libre de Violencia y la Ley de Acceso de las Mujeres a una Vida Libre de Violencia del Estado de Jalisco</w:t>
      </w:r>
      <w:r w:rsidR="006144B8">
        <w:rPr>
          <w:rFonts w:ascii="Arial" w:eastAsia="Arial" w:hAnsi="Arial" w:cs="Arial"/>
        </w:rPr>
        <w:t xml:space="preserve"> y los Tratados </w:t>
      </w:r>
      <w:r w:rsidR="00BD42D1">
        <w:rPr>
          <w:rFonts w:ascii="Arial" w:eastAsia="Arial" w:hAnsi="Arial" w:cs="Arial"/>
        </w:rPr>
        <w:t>Internacionales de</w:t>
      </w:r>
      <w:r w:rsidR="006144B8">
        <w:rPr>
          <w:rFonts w:ascii="Arial" w:eastAsia="Arial" w:hAnsi="Arial" w:cs="Arial"/>
        </w:rPr>
        <w:t xml:space="preserve"> derechos humanos de las mujeres</w:t>
      </w:r>
      <w:r w:rsidR="00AA25B4">
        <w:rPr>
          <w:rFonts w:ascii="Arial" w:eastAsia="Arial" w:hAnsi="Arial" w:cs="Arial"/>
        </w:rPr>
        <w:t xml:space="preserve">. </w:t>
      </w:r>
    </w:p>
    <w:p w14:paraId="312CAAF1" w14:textId="77777777" w:rsidR="006144B8" w:rsidRDefault="006144B8" w:rsidP="005147DA">
      <w:pPr>
        <w:spacing w:after="0" w:line="240" w:lineRule="auto"/>
        <w:jc w:val="both"/>
        <w:rPr>
          <w:rFonts w:ascii="Arial" w:eastAsia="Arial" w:hAnsi="Arial" w:cs="Arial"/>
          <w:b/>
        </w:rPr>
      </w:pPr>
    </w:p>
    <w:p w14:paraId="3C176672" w14:textId="77777777" w:rsidR="005147DA" w:rsidRPr="00321657" w:rsidRDefault="005147DA" w:rsidP="005147DA">
      <w:pPr>
        <w:spacing w:after="0" w:line="240" w:lineRule="auto"/>
        <w:jc w:val="both"/>
        <w:rPr>
          <w:rFonts w:ascii="Arial" w:eastAsia="Arial" w:hAnsi="Arial" w:cs="Arial"/>
        </w:rPr>
      </w:pPr>
      <w:r>
        <w:rPr>
          <w:rFonts w:ascii="Arial" w:eastAsia="Arial" w:hAnsi="Arial" w:cs="Arial"/>
          <w:b/>
        </w:rPr>
        <w:t>Artículo 16</w:t>
      </w:r>
      <w:r w:rsidRPr="00321657">
        <w:rPr>
          <w:rFonts w:ascii="Arial" w:eastAsia="Arial" w:hAnsi="Arial" w:cs="Arial"/>
          <w:b/>
        </w:rPr>
        <w:t>.</w:t>
      </w:r>
      <w:r>
        <w:rPr>
          <w:rFonts w:ascii="Arial" w:eastAsia="Arial" w:hAnsi="Arial" w:cs="Arial"/>
          <w:b/>
        </w:rPr>
        <w:t xml:space="preserve"> </w:t>
      </w:r>
      <w:r w:rsidRPr="00321657">
        <w:rPr>
          <w:rFonts w:ascii="Arial" w:eastAsia="Arial" w:hAnsi="Arial" w:cs="Arial"/>
        </w:rPr>
        <w:t>Para el cumplimiento de su objeto el Sistema Municipal tiene las siguientes atribuciones y funciones:</w:t>
      </w:r>
    </w:p>
    <w:p w14:paraId="1E9ABC0B" w14:textId="77777777" w:rsidR="006144B8" w:rsidRDefault="006144B8" w:rsidP="005147DA">
      <w:pPr>
        <w:pBdr>
          <w:top w:val="nil"/>
          <w:left w:val="nil"/>
          <w:bottom w:val="nil"/>
          <w:right w:val="nil"/>
          <w:between w:val="nil"/>
        </w:pBdr>
        <w:spacing w:after="0" w:line="240" w:lineRule="auto"/>
        <w:jc w:val="both"/>
        <w:rPr>
          <w:rFonts w:ascii="Arial" w:eastAsia="Arial" w:hAnsi="Arial" w:cs="Arial"/>
        </w:rPr>
      </w:pPr>
    </w:p>
    <w:p w14:paraId="6D29F930" w14:textId="7FB96519" w:rsidR="005147DA" w:rsidRPr="00321657" w:rsidRDefault="005147DA" w:rsidP="005147DA">
      <w:pPr>
        <w:pBdr>
          <w:top w:val="nil"/>
          <w:left w:val="nil"/>
          <w:bottom w:val="nil"/>
          <w:right w:val="nil"/>
          <w:between w:val="nil"/>
        </w:pBdr>
        <w:spacing w:after="0" w:line="240" w:lineRule="auto"/>
        <w:jc w:val="both"/>
        <w:rPr>
          <w:rFonts w:ascii="Arial" w:eastAsia="Arial" w:hAnsi="Arial" w:cs="Arial"/>
        </w:rPr>
      </w:pPr>
      <w:r w:rsidRPr="00321657">
        <w:rPr>
          <w:rFonts w:ascii="Arial" w:eastAsia="Arial" w:hAnsi="Arial" w:cs="Arial"/>
          <w:b/>
        </w:rPr>
        <w:t>I.</w:t>
      </w:r>
      <w:r w:rsidR="005F4756">
        <w:rPr>
          <w:rFonts w:ascii="Arial" w:eastAsia="Arial" w:hAnsi="Arial" w:cs="Arial"/>
        </w:rPr>
        <w:t xml:space="preserve"> Promover la coordina</w:t>
      </w:r>
      <w:r w:rsidRPr="00321657">
        <w:rPr>
          <w:rFonts w:ascii="Arial" w:eastAsia="Arial" w:hAnsi="Arial" w:cs="Arial"/>
        </w:rPr>
        <w:t>ción interinstitucional y multidisciplinaria para</w:t>
      </w:r>
      <w:r w:rsidR="001B6F20">
        <w:rPr>
          <w:rFonts w:ascii="Arial" w:eastAsia="Arial" w:hAnsi="Arial" w:cs="Arial"/>
        </w:rPr>
        <w:t xml:space="preserve"> avanzar en el cumplimiento d</w:t>
      </w:r>
      <w:r w:rsidRPr="00321657">
        <w:rPr>
          <w:rFonts w:ascii="Arial" w:eastAsia="Arial" w:hAnsi="Arial" w:cs="Arial"/>
        </w:rPr>
        <w:t xml:space="preserve">el acceso de las mujeres a una vida libre de violencia en el </w:t>
      </w:r>
      <w:r w:rsidR="00BD42D1" w:rsidRPr="00321657">
        <w:rPr>
          <w:rFonts w:ascii="Arial" w:eastAsia="Arial" w:hAnsi="Arial" w:cs="Arial"/>
        </w:rPr>
        <w:t xml:space="preserve">municipio, </w:t>
      </w:r>
      <w:r w:rsidR="00BD42D1">
        <w:rPr>
          <w:rFonts w:ascii="Arial" w:eastAsia="Arial" w:hAnsi="Arial" w:cs="Arial"/>
        </w:rPr>
        <w:t>promoviendo</w:t>
      </w:r>
      <w:r w:rsidR="001B6F20">
        <w:rPr>
          <w:rFonts w:ascii="Arial" w:eastAsia="Arial" w:hAnsi="Arial" w:cs="Arial"/>
        </w:rPr>
        <w:t xml:space="preserve"> la participación de las</w:t>
      </w:r>
      <w:r w:rsidRPr="00321657">
        <w:rPr>
          <w:rFonts w:ascii="Arial" w:eastAsia="Arial" w:hAnsi="Arial" w:cs="Arial"/>
        </w:rPr>
        <w:t xml:space="preserve"> organizaciones de la sociedad civil y con instancias académicas con especialidad en perspectiva de género;</w:t>
      </w:r>
    </w:p>
    <w:p w14:paraId="7E498D9C" w14:textId="77777777" w:rsidR="005147DA" w:rsidRPr="00321657" w:rsidRDefault="005147DA" w:rsidP="005147DA">
      <w:pPr>
        <w:pBdr>
          <w:top w:val="nil"/>
          <w:left w:val="nil"/>
          <w:bottom w:val="nil"/>
          <w:right w:val="nil"/>
          <w:between w:val="nil"/>
        </w:pBdr>
        <w:spacing w:after="0" w:line="240" w:lineRule="auto"/>
        <w:jc w:val="both"/>
        <w:rPr>
          <w:rFonts w:ascii="Arial" w:eastAsia="Arial" w:hAnsi="Arial" w:cs="Arial"/>
        </w:rPr>
      </w:pPr>
    </w:p>
    <w:p w14:paraId="66CA9E85" w14:textId="336DB425" w:rsidR="005147DA" w:rsidRPr="00321657" w:rsidRDefault="001B6F20" w:rsidP="005147DA">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b/>
        </w:rPr>
        <w:lastRenderedPageBreak/>
        <w:t>I</w:t>
      </w:r>
      <w:r w:rsidR="005147DA" w:rsidRPr="00321657">
        <w:rPr>
          <w:rFonts w:ascii="Arial" w:eastAsia="Arial" w:hAnsi="Arial" w:cs="Arial"/>
          <w:b/>
        </w:rPr>
        <w:t>I.</w:t>
      </w:r>
      <w:r w:rsidR="005147DA" w:rsidRPr="00321657">
        <w:rPr>
          <w:rFonts w:ascii="Arial" w:eastAsia="Arial" w:hAnsi="Arial" w:cs="Arial"/>
        </w:rPr>
        <w:t xml:space="preserve"> </w:t>
      </w:r>
      <w:r>
        <w:rPr>
          <w:rFonts w:ascii="Arial" w:eastAsia="Arial" w:hAnsi="Arial" w:cs="Arial"/>
        </w:rPr>
        <w:t xml:space="preserve">Informar oportuna, veraz y claramente a la opinión pública el cumplimiento de dichas acciones, con el </w:t>
      </w:r>
      <w:r w:rsidR="00BD42D1">
        <w:rPr>
          <w:rFonts w:ascii="Arial" w:eastAsia="Arial" w:hAnsi="Arial" w:cs="Arial"/>
        </w:rPr>
        <w:t>estricto respeto</w:t>
      </w:r>
      <w:r>
        <w:rPr>
          <w:rFonts w:ascii="Arial" w:eastAsia="Arial" w:hAnsi="Arial" w:cs="Arial"/>
        </w:rPr>
        <w:t xml:space="preserve"> a las disposiciones en materia de protección de datos personales y sensibles.  </w:t>
      </w:r>
    </w:p>
    <w:p w14:paraId="0630301B" w14:textId="77777777" w:rsidR="005147DA" w:rsidRPr="00321657" w:rsidRDefault="005147DA" w:rsidP="005147DA">
      <w:pPr>
        <w:pBdr>
          <w:top w:val="nil"/>
          <w:left w:val="nil"/>
          <w:bottom w:val="nil"/>
          <w:right w:val="nil"/>
          <w:between w:val="nil"/>
        </w:pBdr>
        <w:spacing w:after="0" w:line="240" w:lineRule="auto"/>
        <w:jc w:val="both"/>
        <w:rPr>
          <w:rFonts w:ascii="Arial" w:eastAsia="Arial" w:hAnsi="Arial" w:cs="Arial"/>
        </w:rPr>
      </w:pPr>
    </w:p>
    <w:p w14:paraId="67B4C6C2" w14:textId="6FBBA27A" w:rsidR="00790E0B" w:rsidRDefault="00790E0B" w:rsidP="005147DA">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b/>
        </w:rPr>
        <w:t>III</w:t>
      </w:r>
      <w:r w:rsidR="005147DA" w:rsidRPr="00321657">
        <w:rPr>
          <w:rFonts w:ascii="Arial" w:eastAsia="Arial" w:hAnsi="Arial" w:cs="Arial"/>
          <w:b/>
        </w:rPr>
        <w:t>.</w:t>
      </w:r>
      <w:r w:rsidR="005147DA" w:rsidRPr="00321657">
        <w:rPr>
          <w:rFonts w:ascii="Arial" w:eastAsia="Arial" w:hAnsi="Arial" w:cs="Arial"/>
        </w:rPr>
        <w:t xml:space="preserve"> Contar con un sistema de </w:t>
      </w:r>
      <w:r w:rsidR="005F4756">
        <w:rPr>
          <w:rFonts w:ascii="Arial" w:eastAsia="Arial" w:hAnsi="Arial" w:cs="Arial"/>
        </w:rPr>
        <w:t xml:space="preserve">información sobre violencia contra las mujeres, sus tipos, causas, consecuencias y </w:t>
      </w:r>
      <w:r w:rsidR="005147DA" w:rsidRPr="00321657">
        <w:rPr>
          <w:rFonts w:ascii="Arial" w:eastAsia="Arial" w:hAnsi="Arial" w:cs="Arial"/>
        </w:rPr>
        <w:t>seguimiento de resultados</w:t>
      </w:r>
      <w:r>
        <w:rPr>
          <w:rFonts w:ascii="Arial" w:eastAsia="Arial" w:hAnsi="Arial" w:cs="Arial"/>
        </w:rPr>
        <w:t>.</w:t>
      </w:r>
    </w:p>
    <w:p w14:paraId="2EBB1370" w14:textId="1D39F97D" w:rsidR="005147DA" w:rsidRPr="00321657" w:rsidRDefault="005147DA" w:rsidP="005147DA">
      <w:pPr>
        <w:pBdr>
          <w:top w:val="nil"/>
          <w:left w:val="nil"/>
          <w:bottom w:val="nil"/>
          <w:right w:val="nil"/>
          <w:between w:val="nil"/>
        </w:pBdr>
        <w:spacing w:after="0" w:line="240" w:lineRule="auto"/>
        <w:jc w:val="both"/>
        <w:rPr>
          <w:rFonts w:ascii="Arial" w:eastAsia="Arial" w:hAnsi="Arial" w:cs="Arial"/>
        </w:rPr>
      </w:pPr>
      <w:r w:rsidRPr="00321657">
        <w:rPr>
          <w:rFonts w:ascii="Arial" w:eastAsia="Arial" w:hAnsi="Arial" w:cs="Arial"/>
        </w:rPr>
        <w:t xml:space="preserve"> </w:t>
      </w:r>
    </w:p>
    <w:p w14:paraId="59E587A8" w14:textId="47E34C63" w:rsidR="005147DA" w:rsidRPr="00321657" w:rsidRDefault="00790E0B" w:rsidP="005147DA">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b/>
        </w:rPr>
        <w:t>I</w:t>
      </w:r>
      <w:r w:rsidR="005147DA" w:rsidRPr="00321657">
        <w:rPr>
          <w:rFonts w:ascii="Arial" w:eastAsia="Arial" w:hAnsi="Arial" w:cs="Arial"/>
          <w:b/>
        </w:rPr>
        <w:t>V.</w:t>
      </w:r>
      <w:r w:rsidR="005147DA" w:rsidRPr="00321657">
        <w:rPr>
          <w:rFonts w:ascii="Arial" w:eastAsia="Arial" w:hAnsi="Arial" w:cs="Arial"/>
        </w:rPr>
        <w:t xml:space="preserve"> Garantizar que las y los servidores públicos, empleados, y profesionales que asuman responsabilidades y facultades de atención directa a víctimas de violencia cuenten con perfil de formación en género, violencia de género, intervención en crisis, conocimiento del marco legal </w:t>
      </w:r>
      <w:r w:rsidR="00961DB7">
        <w:rPr>
          <w:rFonts w:ascii="Arial" w:eastAsia="Arial" w:hAnsi="Arial" w:cs="Arial"/>
        </w:rPr>
        <w:t>a favor de las mujeres, al menos con grado de especialidad conforme a la ley de educación;</w:t>
      </w:r>
    </w:p>
    <w:p w14:paraId="55920BF3" w14:textId="77777777" w:rsidR="005147DA" w:rsidRPr="00321657" w:rsidRDefault="005147DA" w:rsidP="005147DA">
      <w:pPr>
        <w:pBdr>
          <w:top w:val="nil"/>
          <w:left w:val="nil"/>
          <w:bottom w:val="nil"/>
          <w:right w:val="nil"/>
          <w:between w:val="nil"/>
        </w:pBdr>
        <w:spacing w:after="0" w:line="240" w:lineRule="auto"/>
        <w:jc w:val="both"/>
        <w:rPr>
          <w:rFonts w:ascii="Arial" w:eastAsia="Arial" w:hAnsi="Arial" w:cs="Arial"/>
        </w:rPr>
      </w:pPr>
    </w:p>
    <w:p w14:paraId="5EE153E6" w14:textId="323541D6" w:rsidR="005147DA" w:rsidRPr="00321657" w:rsidRDefault="00790E0B" w:rsidP="005147DA">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b/>
        </w:rPr>
        <w:t>V</w:t>
      </w:r>
      <w:r w:rsidR="005147DA" w:rsidRPr="00321657">
        <w:rPr>
          <w:rFonts w:ascii="Arial" w:eastAsia="Arial" w:hAnsi="Arial" w:cs="Arial"/>
          <w:b/>
        </w:rPr>
        <w:t>.</w:t>
      </w:r>
      <w:r w:rsidR="005147DA">
        <w:rPr>
          <w:rFonts w:ascii="Arial" w:eastAsia="Arial" w:hAnsi="Arial" w:cs="Arial"/>
        </w:rPr>
        <w:t xml:space="preserve"> Aprobar el Programa Integral Municipal </w:t>
      </w:r>
      <w:r w:rsidR="005147DA" w:rsidRPr="00321657">
        <w:rPr>
          <w:rFonts w:ascii="Arial" w:eastAsia="Arial" w:hAnsi="Arial" w:cs="Arial"/>
        </w:rPr>
        <w:t xml:space="preserve">para Prevenir, Atender, Sancionar y Erradicar </w:t>
      </w:r>
      <w:r w:rsidR="005147DA">
        <w:rPr>
          <w:rFonts w:ascii="Arial" w:eastAsia="Arial" w:hAnsi="Arial" w:cs="Arial"/>
        </w:rPr>
        <w:t>la Violencia contra las Mujeres e i</w:t>
      </w:r>
      <w:r w:rsidR="005147DA" w:rsidRPr="00321657">
        <w:rPr>
          <w:rFonts w:ascii="Arial" w:eastAsia="Arial" w:hAnsi="Arial" w:cs="Arial"/>
        </w:rPr>
        <w:t>nstituir los criterios para la evaluación periódica del</w:t>
      </w:r>
      <w:r>
        <w:rPr>
          <w:rFonts w:ascii="Arial" w:eastAsia="Arial" w:hAnsi="Arial" w:cs="Arial"/>
        </w:rPr>
        <w:t xml:space="preserve"> mismo</w:t>
      </w:r>
      <w:r w:rsidR="005147DA">
        <w:rPr>
          <w:rFonts w:ascii="Arial" w:eastAsia="Arial" w:hAnsi="Arial" w:cs="Arial"/>
        </w:rPr>
        <w:t>;</w:t>
      </w:r>
    </w:p>
    <w:p w14:paraId="055C8A9B" w14:textId="77777777" w:rsidR="005147DA" w:rsidRPr="00321657" w:rsidRDefault="005147DA" w:rsidP="005147DA">
      <w:pPr>
        <w:pBdr>
          <w:top w:val="nil"/>
          <w:left w:val="nil"/>
          <w:bottom w:val="nil"/>
          <w:right w:val="nil"/>
          <w:between w:val="nil"/>
        </w:pBdr>
        <w:spacing w:after="0" w:line="240" w:lineRule="auto"/>
        <w:jc w:val="both"/>
        <w:rPr>
          <w:rFonts w:ascii="Arial" w:eastAsia="Arial" w:hAnsi="Arial" w:cs="Arial"/>
        </w:rPr>
      </w:pPr>
    </w:p>
    <w:p w14:paraId="4A3E0CF0" w14:textId="6106CF18" w:rsidR="005147DA" w:rsidRPr="00321657" w:rsidRDefault="00790E0B" w:rsidP="005147DA">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b/>
        </w:rPr>
        <w:t>V</w:t>
      </w:r>
      <w:r w:rsidR="005147DA" w:rsidRPr="00321657">
        <w:rPr>
          <w:rFonts w:ascii="Arial" w:eastAsia="Arial" w:hAnsi="Arial" w:cs="Arial"/>
          <w:b/>
        </w:rPr>
        <w:t xml:space="preserve">I. </w:t>
      </w:r>
      <w:r w:rsidR="005147DA" w:rsidRPr="00321657">
        <w:rPr>
          <w:rFonts w:ascii="Arial" w:eastAsia="Arial" w:hAnsi="Arial" w:cs="Arial"/>
        </w:rPr>
        <w:t>Recomendar al Ayuntamiento la puesta en práctica de mecanismos de participación ciudadana que sean útiles para establecer políticas públicas en la materia;</w:t>
      </w:r>
    </w:p>
    <w:p w14:paraId="4983289B" w14:textId="77777777" w:rsidR="005147DA" w:rsidRPr="00321657" w:rsidRDefault="005147DA" w:rsidP="005147DA">
      <w:pPr>
        <w:pBdr>
          <w:top w:val="nil"/>
          <w:left w:val="nil"/>
          <w:bottom w:val="nil"/>
          <w:right w:val="nil"/>
          <w:between w:val="nil"/>
        </w:pBdr>
        <w:spacing w:after="0" w:line="240" w:lineRule="auto"/>
        <w:jc w:val="both"/>
        <w:rPr>
          <w:rFonts w:ascii="Arial" w:eastAsia="Arial" w:hAnsi="Arial" w:cs="Arial"/>
        </w:rPr>
      </w:pPr>
    </w:p>
    <w:p w14:paraId="47B99ED8" w14:textId="1AAA59A8" w:rsidR="005147DA" w:rsidRPr="00321657" w:rsidRDefault="00790E0B" w:rsidP="005147DA">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b/>
        </w:rPr>
        <w:t>VI</w:t>
      </w:r>
      <w:r w:rsidR="005147DA" w:rsidRPr="00321657">
        <w:rPr>
          <w:rFonts w:ascii="Arial" w:eastAsia="Arial" w:hAnsi="Arial" w:cs="Arial"/>
          <w:b/>
        </w:rPr>
        <w:t>I.</w:t>
      </w:r>
      <w:r w:rsidR="005147DA" w:rsidRPr="00321657">
        <w:rPr>
          <w:rFonts w:ascii="Arial" w:eastAsia="Arial" w:hAnsi="Arial" w:cs="Arial"/>
        </w:rPr>
        <w:t xml:space="preserve"> Vigilar y evaluar que en los planes, programas y proyectos de las dependencias municipales se incluyan y cumplan las atribuciones establecidas en el Programa</w:t>
      </w:r>
      <w:r>
        <w:rPr>
          <w:rFonts w:ascii="Arial" w:eastAsia="Arial" w:hAnsi="Arial" w:cs="Arial"/>
        </w:rPr>
        <w:t xml:space="preserve"> Integral</w:t>
      </w:r>
      <w:r w:rsidR="005147DA" w:rsidRPr="00321657">
        <w:rPr>
          <w:rFonts w:ascii="Arial" w:eastAsia="Arial" w:hAnsi="Arial" w:cs="Arial"/>
        </w:rPr>
        <w:t xml:space="preserve"> </w:t>
      </w:r>
      <w:r w:rsidR="005147DA">
        <w:rPr>
          <w:rFonts w:ascii="Arial" w:eastAsia="Arial" w:hAnsi="Arial" w:cs="Arial"/>
        </w:rPr>
        <w:t xml:space="preserve">municipal </w:t>
      </w:r>
      <w:r w:rsidR="005147DA" w:rsidRPr="00321657">
        <w:rPr>
          <w:rFonts w:ascii="Arial" w:eastAsia="Arial" w:hAnsi="Arial" w:cs="Arial"/>
        </w:rPr>
        <w:t>conforme lo establecido por este reglamento;</w:t>
      </w:r>
    </w:p>
    <w:p w14:paraId="370FAAD2" w14:textId="77777777" w:rsidR="005147DA" w:rsidRPr="00321657" w:rsidRDefault="005147DA" w:rsidP="005147DA">
      <w:pPr>
        <w:pBdr>
          <w:top w:val="nil"/>
          <w:left w:val="nil"/>
          <w:bottom w:val="nil"/>
          <w:right w:val="nil"/>
          <w:between w:val="nil"/>
        </w:pBdr>
        <w:spacing w:after="0" w:line="240" w:lineRule="auto"/>
        <w:jc w:val="both"/>
        <w:rPr>
          <w:rFonts w:ascii="Arial" w:eastAsia="Arial" w:hAnsi="Arial" w:cs="Arial"/>
        </w:rPr>
      </w:pPr>
    </w:p>
    <w:p w14:paraId="6F1918C5" w14:textId="31A5ED41" w:rsidR="005147DA" w:rsidRPr="00321657" w:rsidRDefault="00790E0B" w:rsidP="005147DA">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b/>
        </w:rPr>
        <w:t>VIII</w:t>
      </w:r>
      <w:r w:rsidR="005147DA" w:rsidRPr="00321657">
        <w:rPr>
          <w:rFonts w:ascii="Arial" w:eastAsia="Arial" w:hAnsi="Arial" w:cs="Arial"/>
          <w:b/>
        </w:rPr>
        <w:t>.</w:t>
      </w:r>
      <w:r w:rsidR="005147DA" w:rsidRPr="00321657">
        <w:rPr>
          <w:rFonts w:ascii="Arial" w:eastAsia="Arial" w:hAnsi="Arial" w:cs="Arial"/>
        </w:rPr>
        <w:t xml:space="preserve"> Vigilar que en los criterios para la elaboración del presupuesto de egresos del municipio, se consideren los recursos financieros necesarios para la ejecución del Programa Integral establecido en este reglamento;</w:t>
      </w:r>
    </w:p>
    <w:p w14:paraId="30D83FA5" w14:textId="77777777" w:rsidR="005147DA" w:rsidRPr="00321657" w:rsidRDefault="005147DA" w:rsidP="005147DA">
      <w:pPr>
        <w:pBdr>
          <w:top w:val="nil"/>
          <w:left w:val="nil"/>
          <w:bottom w:val="nil"/>
          <w:right w:val="nil"/>
          <w:between w:val="nil"/>
        </w:pBdr>
        <w:spacing w:after="0" w:line="240" w:lineRule="auto"/>
        <w:jc w:val="both"/>
        <w:rPr>
          <w:rFonts w:ascii="Arial" w:eastAsia="Arial" w:hAnsi="Arial" w:cs="Arial"/>
        </w:rPr>
      </w:pPr>
    </w:p>
    <w:p w14:paraId="730E5D01" w14:textId="64FDAC2A" w:rsidR="005147DA" w:rsidRPr="00321657" w:rsidRDefault="00790E0B" w:rsidP="005147DA">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b/>
        </w:rPr>
        <w:t>I</w:t>
      </w:r>
      <w:r w:rsidR="005147DA">
        <w:rPr>
          <w:rFonts w:ascii="Arial" w:eastAsia="Arial" w:hAnsi="Arial" w:cs="Arial"/>
          <w:b/>
        </w:rPr>
        <w:t>X</w:t>
      </w:r>
      <w:r w:rsidR="005147DA" w:rsidRPr="00321657">
        <w:rPr>
          <w:rFonts w:ascii="Arial" w:eastAsia="Arial" w:hAnsi="Arial" w:cs="Arial"/>
          <w:b/>
        </w:rPr>
        <w:t xml:space="preserve">. </w:t>
      </w:r>
      <w:r w:rsidR="005147DA" w:rsidRPr="00321657">
        <w:rPr>
          <w:rFonts w:ascii="Arial" w:eastAsia="Arial" w:hAnsi="Arial" w:cs="Arial"/>
        </w:rPr>
        <w:t>Proponer al Ayuntamiento medidas especiales de carácter temporal necesarias para el cu</w:t>
      </w:r>
      <w:r w:rsidR="00575A02">
        <w:rPr>
          <w:rFonts w:ascii="Arial" w:eastAsia="Arial" w:hAnsi="Arial" w:cs="Arial"/>
        </w:rPr>
        <w:t xml:space="preserve">mplimiento de este reglamento; </w:t>
      </w:r>
    </w:p>
    <w:p w14:paraId="0912D4D2" w14:textId="77777777" w:rsidR="005147DA" w:rsidRPr="00321657" w:rsidRDefault="005147DA" w:rsidP="005147DA">
      <w:pPr>
        <w:pBdr>
          <w:top w:val="nil"/>
          <w:left w:val="nil"/>
          <w:bottom w:val="nil"/>
          <w:right w:val="nil"/>
          <w:between w:val="nil"/>
        </w:pBdr>
        <w:spacing w:after="0" w:line="240" w:lineRule="auto"/>
        <w:jc w:val="both"/>
        <w:rPr>
          <w:rFonts w:ascii="Arial" w:eastAsia="Arial" w:hAnsi="Arial" w:cs="Arial"/>
        </w:rPr>
      </w:pPr>
    </w:p>
    <w:p w14:paraId="327B2DAB" w14:textId="2A7A5FDC" w:rsidR="005147DA" w:rsidRDefault="00575A02" w:rsidP="005147DA">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b/>
        </w:rPr>
        <w:t>X</w:t>
      </w:r>
      <w:r w:rsidR="005147DA" w:rsidRPr="00321657">
        <w:rPr>
          <w:rFonts w:ascii="Arial" w:eastAsia="Arial" w:hAnsi="Arial" w:cs="Arial"/>
          <w:b/>
        </w:rPr>
        <w:t>.</w:t>
      </w:r>
      <w:r w:rsidR="005147DA" w:rsidRPr="00321657">
        <w:rPr>
          <w:rFonts w:ascii="Arial" w:eastAsia="Arial" w:hAnsi="Arial" w:cs="Arial"/>
        </w:rPr>
        <w:t xml:space="preserve"> Fomentar acuerdos y compromisos con los medios de comunicación para el </w:t>
      </w:r>
      <w:r w:rsidR="00961DB7">
        <w:rPr>
          <w:rFonts w:ascii="Arial" w:eastAsia="Arial" w:hAnsi="Arial" w:cs="Arial"/>
        </w:rPr>
        <w:t xml:space="preserve">difundir derechos de las mujeres y evitar la </w:t>
      </w:r>
      <w:r w:rsidR="005147DA" w:rsidRPr="00321657">
        <w:rPr>
          <w:rFonts w:ascii="Arial" w:eastAsia="Arial" w:hAnsi="Arial" w:cs="Arial"/>
        </w:rPr>
        <w:t>discrimina</w:t>
      </w:r>
      <w:r w:rsidR="00961DB7">
        <w:rPr>
          <w:rFonts w:ascii="Arial" w:eastAsia="Arial" w:hAnsi="Arial" w:cs="Arial"/>
        </w:rPr>
        <w:t xml:space="preserve">ción en todas sus formas; </w:t>
      </w:r>
    </w:p>
    <w:p w14:paraId="3EF789E8" w14:textId="77777777" w:rsidR="00380761" w:rsidRDefault="00380761" w:rsidP="005147DA">
      <w:pPr>
        <w:pBdr>
          <w:top w:val="nil"/>
          <w:left w:val="nil"/>
          <w:bottom w:val="nil"/>
          <w:right w:val="nil"/>
          <w:between w:val="nil"/>
        </w:pBdr>
        <w:spacing w:after="0" w:line="240" w:lineRule="auto"/>
        <w:jc w:val="both"/>
        <w:rPr>
          <w:rFonts w:ascii="Arial" w:eastAsia="Arial" w:hAnsi="Arial" w:cs="Arial"/>
        </w:rPr>
      </w:pPr>
    </w:p>
    <w:p w14:paraId="3315C3A6" w14:textId="7F7BF709" w:rsidR="0056377D" w:rsidRDefault="00380761" w:rsidP="0056377D">
      <w:pPr>
        <w:pStyle w:val="Normal1"/>
        <w:spacing w:line="240" w:lineRule="auto"/>
        <w:ind w:right="49"/>
        <w:jc w:val="both"/>
        <w:rPr>
          <w:szCs w:val="20"/>
        </w:rPr>
      </w:pPr>
      <w:r w:rsidRPr="00380761">
        <w:rPr>
          <w:b/>
          <w:szCs w:val="20"/>
        </w:rPr>
        <w:t xml:space="preserve">XI. </w:t>
      </w:r>
      <w:r w:rsidR="0056377D" w:rsidRPr="0056377D">
        <w:rPr>
          <w:szCs w:val="20"/>
        </w:rPr>
        <w:t>P</w:t>
      </w:r>
      <w:r w:rsidR="0056377D">
        <w:rPr>
          <w:szCs w:val="20"/>
        </w:rPr>
        <w:t xml:space="preserve">roponer ante la representación municipal en la región administrativa que corresponda el </w:t>
      </w:r>
      <w:r w:rsidR="00BD42D1">
        <w:rPr>
          <w:szCs w:val="20"/>
        </w:rPr>
        <w:t>municipio para</w:t>
      </w:r>
      <w:r w:rsidR="0056377D">
        <w:rPr>
          <w:szCs w:val="20"/>
        </w:rPr>
        <w:t xml:space="preserve"> formar </w:t>
      </w:r>
      <w:r w:rsidR="00961DB7">
        <w:rPr>
          <w:szCs w:val="20"/>
        </w:rPr>
        <w:t>parte</w:t>
      </w:r>
      <w:r w:rsidR="0056377D">
        <w:rPr>
          <w:szCs w:val="20"/>
        </w:rPr>
        <w:t xml:space="preserve"> Consejo </w:t>
      </w:r>
      <w:r w:rsidR="00BD42D1">
        <w:rPr>
          <w:szCs w:val="20"/>
        </w:rPr>
        <w:t>Estatal en</w:t>
      </w:r>
      <w:r w:rsidR="0056377D">
        <w:rPr>
          <w:szCs w:val="20"/>
        </w:rPr>
        <w:t xml:space="preserve"> los términos del artículo 17 fracción XX de la </w:t>
      </w:r>
      <w:r w:rsidR="0056377D" w:rsidRPr="00DB76DF">
        <w:rPr>
          <w:szCs w:val="20"/>
        </w:rPr>
        <w:t>Ley y artículo 19 de su Reglamento</w:t>
      </w:r>
      <w:r w:rsidR="00961DB7" w:rsidRPr="00DB76DF">
        <w:rPr>
          <w:szCs w:val="20"/>
        </w:rPr>
        <w:t xml:space="preserve">; </w:t>
      </w:r>
    </w:p>
    <w:p w14:paraId="793C58DB" w14:textId="77777777" w:rsidR="0056377D" w:rsidRDefault="0056377D" w:rsidP="0056377D">
      <w:pPr>
        <w:pStyle w:val="Normal1"/>
        <w:spacing w:line="240" w:lineRule="auto"/>
        <w:ind w:right="49"/>
        <w:jc w:val="both"/>
        <w:rPr>
          <w:b/>
          <w:szCs w:val="20"/>
        </w:rPr>
      </w:pPr>
    </w:p>
    <w:p w14:paraId="30FE6209" w14:textId="5B5A2B05" w:rsidR="00575A02" w:rsidRDefault="0056377D" w:rsidP="00961DB7">
      <w:pPr>
        <w:pStyle w:val="Normal1"/>
        <w:spacing w:line="240" w:lineRule="auto"/>
        <w:ind w:right="49"/>
        <w:jc w:val="both"/>
        <w:rPr>
          <w:szCs w:val="20"/>
        </w:rPr>
      </w:pPr>
      <w:r w:rsidRPr="0056377D">
        <w:rPr>
          <w:b/>
          <w:szCs w:val="20"/>
        </w:rPr>
        <w:t>XII.</w:t>
      </w:r>
      <w:r>
        <w:rPr>
          <w:b/>
          <w:szCs w:val="20"/>
        </w:rPr>
        <w:t xml:space="preserve"> </w:t>
      </w:r>
      <w:r>
        <w:rPr>
          <w:szCs w:val="20"/>
        </w:rPr>
        <w:t xml:space="preserve">Conocer </w:t>
      </w:r>
      <w:r w:rsidR="00961DB7">
        <w:rPr>
          <w:szCs w:val="20"/>
        </w:rPr>
        <w:t xml:space="preserve">y generar acciones para atender los indicadores o </w:t>
      </w:r>
      <w:r>
        <w:rPr>
          <w:szCs w:val="20"/>
        </w:rPr>
        <w:t xml:space="preserve">procedimientos de </w:t>
      </w:r>
      <w:r w:rsidR="00961DB7">
        <w:rPr>
          <w:szCs w:val="20"/>
        </w:rPr>
        <w:t xml:space="preserve">las </w:t>
      </w:r>
      <w:r>
        <w:rPr>
          <w:szCs w:val="20"/>
        </w:rPr>
        <w:t>Alerta</w:t>
      </w:r>
      <w:r w:rsidR="00961DB7">
        <w:rPr>
          <w:szCs w:val="20"/>
        </w:rPr>
        <w:t>s</w:t>
      </w:r>
      <w:r>
        <w:rPr>
          <w:szCs w:val="20"/>
        </w:rPr>
        <w:t xml:space="preserve"> de Violencia contra las Mujeres en el municipio</w:t>
      </w:r>
      <w:r w:rsidR="00961DB7">
        <w:rPr>
          <w:szCs w:val="20"/>
        </w:rPr>
        <w:t xml:space="preserve">; </w:t>
      </w:r>
    </w:p>
    <w:p w14:paraId="26C37649" w14:textId="77777777" w:rsidR="00961DB7" w:rsidRDefault="00961DB7" w:rsidP="00961DB7">
      <w:pPr>
        <w:pStyle w:val="Normal1"/>
        <w:spacing w:line="240" w:lineRule="auto"/>
        <w:ind w:right="49"/>
        <w:jc w:val="both"/>
        <w:rPr>
          <w:rFonts w:eastAsia="Arial"/>
          <w:b/>
        </w:rPr>
      </w:pPr>
    </w:p>
    <w:p w14:paraId="0A9DD08A" w14:textId="26950376" w:rsidR="005F4756" w:rsidRPr="005D22C7" w:rsidRDefault="00575A02" w:rsidP="005D22C7">
      <w:pPr>
        <w:pStyle w:val="Texto"/>
        <w:spacing w:after="94" w:line="220" w:lineRule="exact"/>
        <w:ind w:firstLine="0"/>
        <w:rPr>
          <w:rFonts w:eastAsia="Arial"/>
          <w:sz w:val="24"/>
        </w:rPr>
      </w:pPr>
      <w:r w:rsidRPr="005D22C7">
        <w:rPr>
          <w:rFonts w:eastAsia="Arial"/>
          <w:b/>
          <w:sz w:val="24"/>
        </w:rPr>
        <w:t>XI</w:t>
      </w:r>
      <w:r w:rsidR="00961DB7">
        <w:rPr>
          <w:rFonts w:eastAsia="Arial"/>
          <w:b/>
          <w:sz w:val="24"/>
        </w:rPr>
        <w:t>II</w:t>
      </w:r>
      <w:r w:rsidRPr="005D22C7">
        <w:rPr>
          <w:rFonts w:eastAsia="Arial"/>
          <w:b/>
          <w:sz w:val="24"/>
        </w:rPr>
        <w:t>.</w:t>
      </w:r>
      <w:r w:rsidRPr="005D22C7">
        <w:rPr>
          <w:rFonts w:eastAsia="Arial"/>
          <w:sz w:val="24"/>
        </w:rPr>
        <w:t xml:space="preserve"> Las y los titulares de las dependencias municipales están sujetos al cumplimiento de las atribuciones que este reglamento les confiere.</w:t>
      </w:r>
    </w:p>
    <w:p w14:paraId="76AFC769" w14:textId="7CCD34FE" w:rsidR="005F4756" w:rsidRPr="004D7FDC" w:rsidRDefault="005F4756" w:rsidP="004D7FDC">
      <w:pPr>
        <w:pStyle w:val="Texto"/>
        <w:spacing w:after="94" w:line="220" w:lineRule="exact"/>
        <w:rPr>
          <w:szCs w:val="18"/>
        </w:rPr>
      </w:pPr>
      <w:r w:rsidRPr="005F4756">
        <w:rPr>
          <w:b/>
          <w:szCs w:val="18"/>
        </w:rPr>
        <w:t xml:space="preserve"> </w:t>
      </w:r>
    </w:p>
    <w:p w14:paraId="549F8976" w14:textId="77777777" w:rsidR="006144B8" w:rsidRDefault="006144B8" w:rsidP="005147DA">
      <w:pPr>
        <w:spacing w:after="0" w:line="240" w:lineRule="auto"/>
        <w:jc w:val="both"/>
        <w:rPr>
          <w:rFonts w:ascii="Arial" w:eastAsia="Arial" w:hAnsi="Arial" w:cs="Arial"/>
          <w:b/>
        </w:rPr>
      </w:pPr>
    </w:p>
    <w:p w14:paraId="2A58F364" w14:textId="74CDA4DB" w:rsidR="00575A02" w:rsidRPr="00321657" w:rsidRDefault="00791E7F" w:rsidP="00791E7F">
      <w:pPr>
        <w:tabs>
          <w:tab w:val="center" w:pos="4419"/>
          <w:tab w:val="left" w:pos="5547"/>
        </w:tabs>
        <w:autoSpaceDE w:val="0"/>
        <w:autoSpaceDN w:val="0"/>
        <w:adjustRightInd w:val="0"/>
        <w:spacing w:after="0" w:line="240" w:lineRule="auto"/>
        <w:rPr>
          <w:rFonts w:ascii="Arial" w:hAnsi="Arial" w:cs="Arial"/>
          <w:b/>
          <w:bCs/>
        </w:rPr>
      </w:pPr>
      <w:r>
        <w:rPr>
          <w:rFonts w:ascii="Arial" w:hAnsi="Arial" w:cs="Arial"/>
          <w:b/>
          <w:bCs/>
        </w:rPr>
        <w:tab/>
      </w:r>
      <w:r w:rsidR="00575A02" w:rsidRPr="00321657">
        <w:rPr>
          <w:rFonts w:ascii="Arial" w:hAnsi="Arial" w:cs="Arial"/>
          <w:b/>
          <w:bCs/>
        </w:rPr>
        <w:t>CAPÍTULO I</w:t>
      </w:r>
      <w:r w:rsidR="00575A02">
        <w:rPr>
          <w:rFonts w:ascii="Arial" w:hAnsi="Arial" w:cs="Arial"/>
          <w:b/>
          <w:bCs/>
        </w:rPr>
        <w:t>I</w:t>
      </w:r>
      <w:r>
        <w:rPr>
          <w:rFonts w:ascii="Arial" w:hAnsi="Arial" w:cs="Arial"/>
          <w:b/>
          <w:bCs/>
        </w:rPr>
        <w:tab/>
      </w:r>
    </w:p>
    <w:p w14:paraId="317DFFDF" w14:textId="57B6FF93" w:rsidR="00575A02" w:rsidRPr="00321657" w:rsidRDefault="00575A02" w:rsidP="00575A02">
      <w:pPr>
        <w:spacing w:after="0" w:line="240" w:lineRule="auto"/>
        <w:jc w:val="center"/>
        <w:rPr>
          <w:rFonts w:ascii="Arial" w:eastAsia="Arial" w:hAnsi="Arial" w:cs="Arial"/>
          <w:b/>
        </w:rPr>
      </w:pPr>
      <w:r w:rsidRPr="00321657">
        <w:rPr>
          <w:rFonts w:ascii="Arial" w:eastAsia="Arial" w:hAnsi="Arial" w:cs="Arial"/>
          <w:b/>
        </w:rPr>
        <w:t>DE</w:t>
      </w:r>
      <w:r w:rsidR="00791E7F">
        <w:rPr>
          <w:rFonts w:ascii="Arial" w:eastAsia="Arial" w:hAnsi="Arial" w:cs="Arial"/>
          <w:b/>
        </w:rPr>
        <w:t xml:space="preserve"> </w:t>
      </w:r>
      <w:r w:rsidRPr="00321657">
        <w:rPr>
          <w:rFonts w:ascii="Arial" w:eastAsia="Arial" w:hAnsi="Arial" w:cs="Arial"/>
          <w:b/>
        </w:rPr>
        <w:t>L</w:t>
      </w:r>
      <w:r w:rsidR="00791E7F">
        <w:rPr>
          <w:rFonts w:ascii="Arial" w:eastAsia="Arial" w:hAnsi="Arial" w:cs="Arial"/>
          <w:b/>
        </w:rPr>
        <w:t xml:space="preserve">OS </w:t>
      </w:r>
      <w:r w:rsidR="00BD42D1">
        <w:rPr>
          <w:rFonts w:ascii="Arial" w:eastAsia="Arial" w:hAnsi="Arial" w:cs="Arial"/>
          <w:b/>
        </w:rPr>
        <w:t>INTEGRANTES DEL</w:t>
      </w:r>
      <w:r>
        <w:rPr>
          <w:rFonts w:ascii="Arial" w:eastAsia="Arial" w:hAnsi="Arial" w:cs="Arial"/>
          <w:b/>
        </w:rPr>
        <w:t xml:space="preserve"> </w:t>
      </w:r>
      <w:r w:rsidRPr="00321657">
        <w:rPr>
          <w:rFonts w:ascii="Arial" w:eastAsia="Arial" w:hAnsi="Arial" w:cs="Arial"/>
          <w:b/>
        </w:rPr>
        <w:t xml:space="preserve">SISTEMA MUNICIPAL </w:t>
      </w:r>
      <w:r w:rsidRPr="00BA0ACE">
        <w:rPr>
          <w:rFonts w:ascii="Arial" w:eastAsia="Arial" w:hAnsi="Arial" w:cs="Arial"/>
          <w:b/>
        </w:rPr>
        <w:t>DE ACCESO DE LAS MUJERES A UNA VIDA LIBRE DE VIOLENCIA</w:t>
      </w:r>
    </w:p>
    <w:p w14:paraId="49CDDEDC" w14:textId="77777777" w:rsidR="00575A02" w:rsidRPr="00321657" w:rsidRDefault="00575A02" w:rsidP="00575A02">
      <w:pPr>
        <w:spacing w:after="0" w:line="240" w:lineRule="auto"/>
        <w:jc w:val="both"/>
        <w:rPr>
          <w:rFonts w:ascii="Arial" w:eastAsia="Arial" w:hAnsi="Arial" w:cs="Arial"/>
        </w:rPr>
      </w:pPr>
    </w:p>
    <w:p w14:paraId="07695AAC" w14:textId="77777777" w:rsidR="006144B8" w:rsidRDefault="006144B8" w:rsidP="005147DA">
      <w:pPr>
        <w:spacing w:after="0" w:line="240" w:lineRule="auto"/>
        <w:jc w:val="both"/>
        <w:rPr>
          <w:rFonts w:ascii="Arial" w:eastAsia="Arial" w:hAnsi="Arial" w:cs="Arial"/>
          <w:b/>
        </w:rPr>
      </w:pPr>
    </w:p>
    <w:p w14:paraId="1265B512" w14:textId="6DCDFDA8" w:rsidR="00575A02" w:rsidRDefault="005147DA" w:rsidP="00575A02">
      <w:pPr>
        <w:spacing w:after="0" w:line="240" w:lineRule="auto"/>
        <w:jc w:val="both"/>
        <w:rPr>
          <w:rFonts w:ascii="Arial" w:eastAsia="Arial" w:hAnsi="Arial" w:cs="Arial"/>
          <w:b/>
        </w:rPr>
      </w:pPr>
      <w:r>
        <w:rPr>
          <w:rFonts w:ascii="Arial" w:eastAsia="Arial" w:hAnsi="Arial" w:cs="Arial"/>
          <w:b/>
        </w:rPr>
        <w:t>Artículo 17</w:t>
      </w:r>
      <w:r w:rsidRPr="00321657">
        <w:rPr>
          <w:rFonts w:ascii="Arial" w:eastAsia="Arial" w:hAnsi="Arial" w:cs="Arial"/>
          <w:b/>
        </w:rPr>
        <w:t xml:space="preserve">. </w:t>
      </w:r>
      <w:r w:rsidR="00575A02">
        <w:rPr>
          <w:rFonts w:ascii="Arial" w:eastAsia="Arial" w:hAnsi="Arial" w:cs="Arial"/>
          <w:b/>
        </w:rPr>
        <w:t xml:space="preserve"> </w:t>
      </w:r>
      <w:r w:rsidRPr="00321657">
        <w:rPr>
          <w:rFonts w:ascii="Arial" w:eastAsia="Arial" w:hAnsi="Arial" w:cs="Arial"/>
        </w:rPr>
        <w:t xml:space="preserve">El Sistema </w:t>
      </w:r>
      <w:r w:rsidR="00BD42D1" w:rsidRPr="00321657">
        <w:rPr>
          <w:rFonts w:ascii="Arial" w:eastAsia="Arial" w:hAnsi="Arial" w:cs="Arial"/>
        </w:rPr>
        <w:t xml:space="preserve">Municipal </w:t>
      </w:r>
      <w:r w:rsidR="00BD42D1">
        <w:rPr>
          <w:rFonts w:ascii="Arial" w:eastAsia="Arial" w:hAnsi="Arial" w:cs="Arial"/>
        </w:rPr>
        <w:t>de</w:t>
      </w:r>
      <w:r w:rsidR="00791E7F">
        <w:rPr>
          <w:rFonts w:ascii="Arial" w:eastAsia="Arial" w:hAnsi="Arial" w:cs="Arial"/>
        </w:rPr>
        <w:t xml:space="preserve"> Acceso de las Mujeres a una Vida libr</w:t>
      </w:r>
      <w:r w:rsidR="00BD42D1">
        <w:rPr>
          <w:rFonts w:ascii="Arial" w:eastAsia="Arial" w:hAnsi="Arial" w:cs="Arial"/>
        </w:rPr>
        <w:t>e de Violencia del Municipio de Amacueca</w:t>
      </w:r>
      <w:r w:rsidR="00791E7F">
        <w:rPr>
          <w:rFonts w:ascii="Arial" w:eastAsia="Arial" w:hAnsi="Arial" w:cs="Arial"/>
        </w:rPr>
        <w:t xml:space="preserve"> Jalisco, está conformado por:</w:t>
      </w:r>
    </w:p>
    <w:p w14:paraId="52592CD3" w14:textId="77777777" w:rsidR="005147DA" w:rsidRPr="00321657" w:rsidRDefault="005147DA" w:rsidP="005147DA">
      <w:pPr>
        <w:spacing w:after="0" w:line="240" w:lineRule="auto"/>
        <w:jc w:val="both"/>
        <w:rPr>
          <w:rFonts w:ascii="Arial" w:eastAsia="Arial" w:hAnsi="Arial" w:cs="Arial"/>
        </w:rPr>
      </w:pPr>
    </w:p>
    <w:p w14:paraId="07920C11" w14:textId="77777777" w:rsidR="00283690" w:rsidRDefault="00283690" w:rsidP="005950D5">
      <w:pPr>
        <w:pStyle w:val="Textoindependiente"/>
        <w:rPr>
          <w:rFonts w:ascii="Arial" w:hAnsi="Arial" w:cs="Arial"/>
          <w:b/>
          <w:sz w:val="22"/>
          <w:szCs w:val="22"/>
        </w:rPr>
      </w:pPr>
    </w:p>
    <w:p w14:paraId="44833B3A" w14:textId="42FCA751" w:rsidR="005950D5" w:rsidRPr="00B24874" w:rsidRDefault="005147DA" w:rsidP="005950D5">
      <w:pPr>
        <w:pStyle w:val="Textoindependiente"/>
        <w:rPr>
          <w:rFonts w:ascii="Arial" w:hAnsi="Arial" w:cs="Arial"/>
          <w:sz w:val="20"/>
          <w:szCs w:val="20"/>
        </w:rPr>
      </w:pPr>
      <w:r w:rsidRPr="00321657">
        <w:rPr>
          <w:rFonts w:ascii="Arial" w:hAnsi="Arial" w:cs="Arial"/>
          <w:b/>
          <w:sz w:val="22"/>
          <w:szCs w:val="22"/>
        </w:rPr>
        <w:t>I.</w:t>
      </w:r>
      <w:r w:rsidR="005950D5">
        <w:rPr>
          <w:rFonts w:ascii="Arial" w:hAnsi="Arial" w:cs="Arial"/>
          <w:sz w:val="22"/>
          <w:szCs w:val="22"/>
        </w:rPr>
        <w:t xml:space="preserve"> </w:t>
      </w:r>
      <w:r w:rsidR="00BD42D1">
        <w:rPr>
          <w:rFonts w:ascii="Arial" w:hAnsi="Arial" w:cs="Arial"/>
          <w:sz w:val="22"/>
          <w:szCs w:val="22"/>
        </w:rPr>
        <w:t>Presidente Municipal</w:t>
      </w:r>
      <w:r w:rsidR="007204A3">
        <w:rPr>
          <w:rFonts w:ascii="Arial" w:hAnsi="Arial" w:cs="Arial"/>
          <w:sz w:val="22"/>
          <w:szCs w:val="22"/>
        </w:rPr>
        <w:t xml:space="preserve">, quien tendrá a su cargo la </w:t>
      </w:r>
      <w:r w:rsidR="00BD42D1">
        <w:rPr>
          <w:rFonts w:ascii="Arial" w:hAnsi="Arial" w:cs="Arial"/>
          <w:sz w:val="22"/>
          <w:szCs w:val="22"/>
        </w:rPr>
        <w:t>Presidencia del</w:t>
      </w:r>
      <w:r w:rsidR="007204A3">
        <w:rPr>
          <w:rFonts w:ascii="Arial" w:hAnsi="Arial" w:cs="Arial"/>
          <w:sz w:val="22"/>
          <w:szCs w:val="22"/>
        </w:rPr>
        <w:t xml:space="preserve"> Sistema Municipal</w:t>
      </w:r>
      <w:r w:rsidR="005950D5">
        <w:rPr>
          <w:rFonts w:ascii="Arial" w:hAnsi="Arial" w:cs="Arial"/>
          <w:sz w:val="22"/>
          <w:szCs w:val="22"/>
        </w:rPr>
        <w:t xml:space="preserve">; </w:t>
      </w:r>
    </w:p>
    <w:p w14:paraId="6083CC13" w14:textId="77777777" w:rsidR="005147DA" w:rsidRPr="00783350" w:rsidRDefault="005147DA" w:rsidP="005147DA">
      <w:pPr>
        <w:pStyle w:val="NormalWeb"/>
        <w:spacing w:before="0" w:beforeAutospacing="0" w:after="0" w:afterAutospacing="0"/>
        <w:jc w:val="both"/>
        <w:rPr>
          <w:rFonts w:ascii="Arial" w:hAnsi="Arial" w:cs="Arial"/>
          <w:sz w:val="22"/>
          <w:szCs w:val="22"/>
        </w:rPr>
      </w:pPr>
    </w:p>
    <w:p w14:paraId="3B38EE10" w14:textId="2BA3D59D" w:rsidR="005147DA" w:rsidRPr="00BD42D1" w:rsidRDefault="005147DA" w:rsidP="005147DA">
      <w:pPr>
        <w:pStyle w:val="NormalWeb"/>
        <w:spacing w:before="0" w:beforeAutospacing="0" w:after="0" w:afterAutospacing="0"/>
        <w:jc w:val="both"/>
        <w:rPr>
          <w:rFonts w:ascii="Arial" w:hAnsi="Arial" w:cs="Arial"/>
          <w:sz w:val="22"/>
          <w:szCs w:val="22"/>
        </w:rPr>
      </w:pPr>
      <w:r w:rsidRPr="00BD42D1">
        <w:rPr>
          <w:rFonts w:ascii="Arial" w:hAnsi="Arial" w:cs="Arial"/>
          <w:b/>
          <w:sz w:val="22"/>
          <w:szCs w:val="22"/>
        </w:rPr>
        <w:t>II.</w:t>
      </w:r>
      <w:r w:rsidRPr="00BD42D1">
        <w:rPr>
          <w:rFonts w:ascii="Arial" w:hAnsi="Arial" w:cs="Arial"/>
          <w:sz w:val="22"/>
          <w:szCs w:val="22"/>
        </w:rPr>
        <w:t xml:space="preserve">  La presidente o presidenta de </w:t>
      </w:r>
      <w:r w:rsidR="006C7945" w:rsidRPr="00BD42D1">
        <w:rPr>
          <w:rFonts w:ascii="Arial" w:hAnsi="Arial" w:cs="Arial"/>
          <w:sz w:val="22"/>
          <w:szCs w:val="22"/>
        </w:rPr>
        <w:t>la Comisión Edilicia</w:t>
      </w:r>
      <w:r w:rsidRPr="00BD42D1">
        <w:rPr>
          <w:rFonts w:ascii="Arial" w:hAnsi="Arial" w:cs="Arial"/>
          <w:sz w:val="22"/>
          <w:szCs w:val="22"/>
        </w:rPr>
        <w:t xml:space="preserve"> de</w:t>
      </w:r>
      <w:r w:rsidR="006C7945" w:rsidRPr="00BD42D1">
        <w:rPr>
          <w:rFonts w:ascii="Arial" w:hAnsi="Arial" w:cs="Arial"/>
          <w:sz w:val="22"/>
          <w:szCs w:val="22"/>
        </w:rPr>
        <w:t xml:space="preserve"> Igualdad de</w:t>
      </w:r>
      <w:r w:rsidRPr="00BD42D1">
        <w:rPr>
          <w:rFonts w:ascii="Arial" w:hAnsi="Arial" w:cs="Arial"/>
          <w:sz w:val="22"/>
          <w:szCs w:val="22"/>
        </w:rPr>
        <w:t xml:space="preserve"> Género;</w:t>
      </w:r>
      <w:r w:rsidR="009754D3" w:rsidRPr="00BD42D1">
        <w:rPr>
          <w:rFonts w:ascii="Arial" w:hAnsi="Arial" w:cs="Arial"/>
          <w:sz w:val="22"/>
          <w:szCs w:val="22"/>
        </w:rPr>
        <w:t xml:space="preserve"> que tendrá el cargo de Secretaría Ejecutiva y es la responsable de vigilar la observancia del presente ordenamiento.</w:t>
      </w:r>
    </w:p>
    <w:p w14:paraId="188260E3" w14:textId="77777777" w:rsidR="009754D3" w:rsidRPr="00BD42D1" w:rsidRDefault="009754D3" w:rsidP="005147DA">
      <w:pPr>
        <w:pStyle w:val="NormalWeb"/>
        <w:spacing w:before="0" w:beforeAutospacing="0" w:after="0" w:afterAutospacing="0"/>
        <w:jc w:val="both"/>
        <w:rPr>
          <w:rFonts w:ascii="Arial" w:hAnsi="Arial" w:cs="Arial"/>
          <w:sz w:val="22"/>
          <w:szCs w:val="22"/>
        </w:rPr>
      </w:pPr>
    </w:p>
    <w:p w14:paraId="053255FA" w14:textId="35E6C075" w:rsidR="009754D3" w:rsidRPr="00BD42D1" w:rsidRDefault="009754D3" w:rsidP="005147DA">
      <w:pPr>
        <w:pStyle w:val="NormalWeb"/>
        <w:spacing w:before="0" w:beforeAutospacing="0" w:after="0" w:afterAutospacing="0"/>
        <w:jc w:val="both"/>
        <w:rPr>
          <w:rFonts w:ascii="Arial" w:hAnsi="Arial" w:cs="Arial"/>
          <w:sz w:val="22"/>
          <w:szCs w:val="22"/>
        </w:rPr>
      </w:pPr>
      <w:r w:rsidRPr="00BD42D1">
        <w:rPr>
          <w:rFonts w:ascii="Arial" w:hAnsi="Arial" w:cs="Arial"/>
          <w:b/>
          <w:sz w:val="22"/>
          <w:szCs w:val="22"/>
        </w:rPr>
        <w:t>III</w:t>
      </w:r>
      <w:r w:rsidR="00BD42D1">
        <w:rPr>
          <w:rFonts w:ascii="Arial" w:hAnsi="Arial" w:cs="Arial"/>
          <w:sz w:val="22"/>
          <w:szCs w:val="22"/>
        </w:rPr>
        <w:t>. El Presidente de la Comisión Edilicia de Participación Ciudadana</w:t>
      </w:r>
      <w:r w:rsidRPr="00BD42D1">
        <w:rPr>
          <w:rFonts w:ascii="Arial" w:hAnsi="Arial" w:cs="Arial"/>
          <w:sz w:val="22"/>
          <w:szCs w:val="22"/>
        </w:rPr>
        <w:t>.</w:t>
      </w:r>
    </w:p>
    <w:p w14:paraId="09759351" w14:textId="77777777" w:rsidR="00283690" w:rsidRPr="00BD42D1" w:rsidRDefault="00283690" w:rsidP="005147DA">
      <w:pPr>
        <w:pStyle w:val="NormalWeb"/>
        <w:spacing w:before="0" w:beforeAutospacing="0" w:after="0" w:afterAutospacing="0"/>
        <w:jc w:val="both"/>
        <w:rPr>
          <w:rFonts w:ascii="Arial" w:hAnsi="Arial" w:cs="Arial"/>
          <w:sz w:val="22"/>
          <w:szCs w:val="22"/>
        </w:rPr>
      </w:pPr>
    </w:p>
    <w:p w14:paraId="1211AAA4" w14:textId="5FF5D528" w:rsidR="005147DA" w:rsidRPr="00BD42D1" w:rsidRDefault="009754D3" w:rsidP="005147DA">
      <w:pPr>
        <w:pStyle w:val="NormalWeb"/>
        <w:spacing w:before="0" w:beforeAutospacing="0" w:after="0" w:afterAutospacing="0"/>
        <w:jc w:val="both"/>
        <w:rPr>
          <w:rFonts w:ascii="Arial" w:hAnsi="Arial" w:cs="Arial"/>
          <w:sz w:val="22"/>
          <w:szCs w:val="22"/>
        </w:rPr>
      </w:pPr>
      <w:r w:rsidRPr="00BD42D1">
        <w:rPr>
          <w:rFonts w:ascii="Arial" w:hAnsi="Arial" w:cs="Arial"/>
          <w:b/>
          <w:sz w:val="22"/>
          <w:szCs w:val="22"/>
        </w:rPr>
        <w:t>IV</w:t>
      </w:r>
      <w:r w:rsidR="005147DA" w:rsidRPr="00BD42D1">
        <w:rPr>
          <w:rFonts w:ascii="Arial" w:hAnsi="Arial" w:cs="Arial"/>
          <w:sz w:val="22"/>
          <w:szCs w:val="22"/>
        </w:rPr>
        <w:t>. Titular de la Sindicatura</w:t>
      </w:r>
      <w:r w:rsidR="00BD42D1">
        <w:rPr>
          <w:rFonts w:ascii="Arial" w:hAnsi="Arial" w:cs="Arial"/>
          <w:sz w:val="22"/>
          <w:szCs w:val="22"/>
        </w:rPr>
        <w:t xml:space="preserve"> Municipal.</w:t>
      </w:r>
    </w:p>
    <w:p w14:paraId="4ACC0C5A" w14:textId="77777777" w:rsidR="005147DA" w:rsidRPr="00BD42D1" w:rsidRDefault="005147DA" w:rsidP="005147DA">
      <w:pPr>
        <w:pStyle w:val="NormalWeb"/>
        <w:spacing w:before="0" w:beforeAutospacing="0" w:after="0" w:afterAutospacing="0"/>
        <w:jc w:val="both"/>
        <w:rPr>
          <w:rFonts w:ascii="Arial" w:hAnsi="Arial" w:cs="Arial"/>
          <w:sz w:val="22"/>
          <w:szCs w:val="22"/>
        </w:rPr>
      </w:pPr>
    </w:p>
    <w:p w14:paraId="1102AA12" w14:textId="5FF2F019" w:rsidR="005147DA" w:rsidRPr="00BD42D1" w:rsidRDefault="005147DA" w:rsidP="005147DA">
      <w:pPr>
        <w:pStyle w:val="NormalWeb"/>
        <w:spacing w:before="0" w:beforeAutospacing="0" w:after="0" w:afterAutospacing="0"/>
        <w:jc w:val="both"/>
        <w:rPr>
          <w:rFonts w:ascii="Arial" w:hAnsi="Arial" w:cs="Arial"/>
          <w:sz w:val="22"/>
          <w:szCs w:val="22"/>
        </w:rPr>
      </w:pPr>
      <w:r w:rsidRPr="00BD42D1">
        <w:rPr>
          <w:rFonts w:ascii="Arial" w:hAnsi="Arial" w:cs="Arial"/>
          <w:b/>
          <w:sz w:val="22"/>
          <w:szCs w:val="22"/>
        </w:rPr>
        <w:t xml:space="preserve">V. </w:t>
      </w:r>
      <w:r w:rsidR="00BD42D1">
        <w:rPr>
          <w:rFonts w:ascii="Arial" w:hAnsi="Arial" w:cs="Arial"/>
          <w:sz w:val="22"/>
          <w:szCs w:val="22"/>
        </w:rPr>
        <w:t xml:space="preserve">Titular de la Contraloría Municipal </w:t>
      </w:r>
    </w:p>
    <w:p w14:paraId="2E43320E" w14:textId="77777777" w:rsidR="005147DA" w:rsidRPr="00BD42D1" w:rsidRDefault="005147DA" w:rsidP="005147DA">
      <w:pPr>
        <w:pStyle w:val="NormalWeb"/>
        <w:spacing w:before="0" w:beforeAutospacing="0" w:after="0" w:afterAutospacing="0"/>
        <w:jc w:val="both"/>
        <w:rPr>
          <w:rFonts w:ascii="Arial" w:hAnsi="Arial" w:cs="Arial"/>
          <w:sz w:val="22"/>
          <w:szCs w:val="22"/>
        </w:rPr>
      </w:pPr>
    </w:p>
    <w:p w14:paraId="62E421CB" w14:textId="0F24EA3A" w:rsidR="005147DA" w:rsidRPr="00BD42D1" w:rsidRDefault="005147DA" w:rsidP="005147DA">
      <w:pPr>
        <w:pStyle w:val="NormalWeb"/>
        <w:spacing w:before="0" w:beforeAutospacing="0" w:after="0" w:afterAutospacing="0"/>
        <w:jc w:val="both"/>
        <w:rPr>
          <w:rFonts w:ascii="Arial" w:hAnsi="Arial" w:cs="Arial"/>
          <w:sz w:val="22"/>
          <w:szCs w:val="22"/>
        </w:rPr>
      </w:pPr>
      <w:r w:rsidRPr="00BD42D1">
        <w:rPr>
          <w:rFonts w:ascii="Arial" w:hAnsi="Arial" w:cs="Arial"/>
          <w:b/>
          <w:sz w:val="22"/>
          <w:szCs w:val="22"/>
        </w:rPr>
        <w:t>V</w:t>
      </w:r>
      <w:r w:rsidR="009754D3" w:rsidRPr="00BD42D1">
        <w:rPr>
          <w:rFonts w:ascii="Arial" w:hAnsi="Arial" w:cs="Arial"/>
          <w:b/>
          <w:sz w:val="22"/>
          <w:szCs w:val="22"/>
        </w:rPr>
        <w:t>I</w:t>
      </w:r>
      <w:r w:rsidRPr="00BD42D1">
        <w:rPr>
          <w:rFonts w:ascii="Arial" w:hAnsi="Arial" w:cs="Arial"/>
          <w:b/>
          <w:sz w:val="22"/>
          <w:szCs w:val="22"/>
        </w:rPr>
        <w:t>.</w:t>
      </w:r>
      <w:r w:rsidRPr="00BD42D1">
        <w:rPr>
          <w:rFonts w:ascii="Arial" w:hAnsi="Arial" w:cs="Arial"/>
          <w:sz w:val="22"/>
          <w:szCs w:val="22"/>
        </w:rPr>
        <w:t xml:space="preserve"> Titular de la Di</w:t>
      </w:r>
      <w:r w:rsidR="00BD42D1">
        <w:rPr>
          <w:rFonts w:ascii="Arial" w:hAnsi="Arial" w:cs="Arial"/>
          <w:sz w:val="22"/>
          <w:szCs w:val="22"/>
        </w:rPr>
        <w:t>rección de Hacienda Municipal.</w:t>
      </w:r>
    </w:p>
    <w:p w14:paraId="6B521CD2" w14:textId="77777777" w:rsidR="00283690" w:rsidRPr="00BD42D1" w:rsidRDefault="00283690" w:rsidP="005147DA">
      <w:pPr>
        <w:pStyle w:val="NormalWeb"/>
        <w:spacing w:before="0" w:beforeAutospacing="0" w:after="0" w:afterAutospacing="0"/>
        <w:jc w:val="both"/>
        <w:rPr>
          <w:rFonts w:ascii="Arial" w:hAnsi="Arial" w:cs="Arial"/>
          <w:sz w:val="22"/>
          <w:szCs w:val="22"/>
        </w:rPr>
      </w:pPr>
    </w:p>
    <w:p w14:paraId="7EA150EE" w14:textId="59E36C77" w:rsidR="00283690" w:rsidRPr="00BD42D1" w:rsidRDefault="00283690" w:rsidP="005147DA">
      <w:pPr>
        <w:pStyle w:val="NormalWeb"/>
        <w:spacing w:before="0" w:beforeAutospacing="0" w:after="0" w:afterAutospacing="0"/>
        <w:jc w:val="both"/>
        <w:rPr>
          <w:rFonts w:ascii="Arial" w:hAnsi="Arial" w:cs="Arial"/>
          <w:sz w:val="22"/>
          <w:szCs w:val="22"/>
        </w:rPr>
      </w:pPr>
      <w:r w:rsidRPr="00BD42D1">
        <w:rPr>
          <w:rFonts w:ascii="Arial" w:hAnsi="Arial" w:cs="Arial"/>
          <w:b/>
          <w:sz w:val="22"/>
          <w:szCs w:val="22"/>
        </w:rPr>
        <w:t>V</w:t>
      </w:r>
      <w:r w:rsidR="009754D3" w:rsidRPr="00BD42D1">
        <w:rPr>
          <w:rFonts w:ascii="Arial" w:hAnsi="Arial" w:cs="Arial"/>
          <w:b/>
          <w:sz w:val="22"/>
          <w:szCs w:val="22"/>
        </w:rPr>
        <w:t>I</w:t>
      </w:r>
      <w:r w:rsidRPr="00BD42D1">
        <w:rPr>
          <w:rFonts w:ascii="Arial" w:hAnsi="Arial" w:cs="Arial"/>
          <w:b/>
          <w:sz w:val="22"/>
          <w:szCs w:val="22"/>
        </w:rPr>
        <w:t>I.</w:t>
      </w:r>
      <w:r w:rsidR="00BD42D1">
        <w:rPr>
          <w:rFonts w:ascii="Arial" w:hAnsi="Arial" w:cs="Arial"/>
          <w:sz w:val="22"/>
          <w:szCs w:val="22"/>
        </w:rPr>
        <w:t xml:space="preserve"> Titulares de los Juzgados M</w:t>
      </w:r>
      <w:r w:rsidRPr="00BD42D1">
        <w:rPr>
          <w:rFonts w:ascii="Arial" w:hAnsi="Arial" w:cs="Arial"/>
          <w:sz w:val="22"/>
          <w:szCs w:val="22"/>
        </w:rPr>
        <w:t>unicipales</w:t>
      </w:r>
      <w:r w:rsidR="00BD42D1">
        <w:rPr>
          <w:rFonts w:ascii="Arial" w:hAnsi="Arial" w:cs="Arial"/>
          <w:sz w:val="22"/>
          <w:szCs w:val="22"/>
        </w:rPr>
        <w:t>.</w:t>
      </w:r>
    </w:p>
    <w:p w14:paraId="64F1595D" w14:textId="77777777" w:rsidR="005147DA" w:rsidRPr="00BD42D1" w:rsidRDefault="005147DA" w:rsidP="005147DA">
      <w:pPr>
        <w:pStyle w:val="NormalWeb"/>
        <w:spacing w:before="0" w:beforeAutospacing="0" w:after="0" w:afterAutospacing="0"/>
        <w:jc w:val="both"/>
        <w:rPr>
          <w:rFonts w:ascii="Arial" w:hAnsi="Arial" w:cs="Arial"/>
          <w:sz w:val="22"/>
          <w:szCs w:val="22"/>
        </w:rPr>
      </w:pPr>
    </w:p>
    <w:p w14:paraId="2380F6CB" w14:textId="69D68BFD" w:rsidR="00BD42D1" w:rsidRPr="00BD42D1" w:rsidRDefault="005147DA" w:rsidP="005147DA">
      <w:pPr>
        <w:pStyle w:val="NormalWeb"/>
        <w:spacing w:before="0" w:beforeAutospacing="0" w:after="0" w:afterAutospacing="0"/>
        <w:jc w:val="both"/>
        <w:rPr>
          <w:rFonts w:ascii="Arial" w:hAnsi="Arial" w:cs="Arial"/>
          <w:sz w:val="22"/>
          <w:szCs w:val="22"/>
        </w:rPr>
      </w:pPr>
      <w:r w:rsidRPr="00BD42D1">
        <w:rPr>
          <w:rFonts w:ascii="Arial" w:hAnsi="Arial" w:cs="Arial"/>
          <w:b/>
          <w:sz w:val="22"/>
          <w:szCs w:val="22"/>
        </w:rPr>
        <w:t>V</w:t>
      </w:r>
      <w:r w:rsidR="00283690" w:rsidRPr="00BD42D1">
        <w:rPr>
          <w:rFonts w:ascii="Arial" w:hAnsi="Arial" w:cs="Arial"/>
          <w:b/>
          <w:sz w:val="22"/>
          <w:szCs w:val="22"/>
        </w:rPr>
        <w:t>I</w:t>
      </w:r>
      <w:r w:rsidR="009754D3" w:rsidRPr="00BD42D1">
        <w:rPr>
          <w:rFonts w:ascii="Arial" w:hAnsi="Arial" w:cs="Arial"/>
          <w:b/>
          <w:sz w:val="22"/>
          <w:szCs w:val="22"/>
        </w:rPr>
        <w:t>I</w:t>
      </w:r>
      <w:r w:rsidRPr="00BD42D1">
        <w:rPr>
          <w:rFonts w:ascii="Arial" w:hAnsi="Arial" w:cs="Arial"/>
          <w:b/>
          <w:sz w:val="22"/>
          <w:szCs w:val="22"/>
        </w:rPr>
        <w:t xml:space="preserve">I. </w:t>
      </w:r>
      <w:r w:rsidRPr="00BD42D1">
        <w:rPr>
          <w:rFonts w:ascii="Arial" w:hAnsi="Arial" w:cs="Arial"/>
          <w:sz w:val="22"/>
          <w:szCs w:val="22"/>
        </w:rPr>
        <w:t>Ti</w:t>
      </w:r>
      <w:r w:rsidR="00BD42D1">
        <w:rPr>
          <w:rFonts w:ascii="Arial" w:hAnsi="Arial" w:cs="Arial"/>
          <w:sz w:val="22"/>
          <w:szCs w:val="22"/>
        </w:rPr>
        <w:t>tular de la Comisaria Municipal.</w:t>
      </w:r>
    </w:p>
    <w:p w14:paraId="44F25169" w14:textId="77777777" w:rsidR="005147DA" w:rsidRPr="00BD42D1" w:rsidRDefault="005147DA" w:rsidP="005147DA">
      <w:pPr>
        <w:pStyle w:val="NormalWeb"/>
        <w:spacing w:before="0" w:beforeAutospacing="0" w:after="0" w:afterAutospacing="0"/>
        <w:jc w:val="both"/>
        <w:rPr>
          <w:rFonts w:ascii="Arial" w:hAnsi="Arial" w:cs="Arial"/>
          <w:b/>
          <w:sz w:val="22"/>
          <w:szCs w:val="22"/>
        </w:rPr>
      </w:pPr>
    </w:p>
    <w:p w14:paraId="1F29F62C" w14:textId="72B6B00B" w:rsidR="005147DA" w:rsidRPr="00BD42D1" w:rsidRDefault="005147DA" w:rsidP="005147DA">
      <w:pPr>
        <w:pStyle w:val="NormalWeb"/>
        <w:spacing w:before="0" w:beforeAutospacing="0" w:after="0" w:afterAutospacing="0"/>
        <w:jc w:val="both"/>
        <w:rPr>
          <w:rFonts w:ascii="Arial" w:hAnsi="Arial" w:cs="Arial"/>
          <w:sz w:val="22"/>
          <w:szCs w:val="22"/>
        </w:rPr>
      </w:pPr>
      <w:r w:rsidRPr="00BD42D1">
        <w:rPr>
          <w:rFonts w:ascii="Arial" w:hAnsi="Arial" w:cs="Arial"/>
          <w:b/>
          <w:sz w:val="22"/>
          <w:szCs w:val="22"/>
        </w:rPr>
        <w:t>I</w:t>
      </w:r>
      <w:r w:rsidR="009754D3" w:rsidRPr="00BD42D1">
        <w:rPr>
          <w:rFonts w:ascii="Arial" w:hAnsi="Arial" w:cs="Arial"/>
          <w:b/>
          <w:sz w:val="22"/>
          <w:szCs w:val="22"/>
        </w:rPr>
        <w:t>X</w:t>
      </w:r>
      <w:r w:rsidRPr="00BD42D1">
        <w:rPr>
          <w:rFonts w:ascii="Arial" w:hAnsi="Arial" w:cs="Arial"/>
          <w:b/>
          <w:sz w:val="22"/>
          <w:szCs w:val="22"/>
        </w:rPr>
        <w:t>.</w:t>
      </w:r>
      <w:r w:rsidR="00BD42D1">
        <w:rPr>
          <w:rFonts w:ascii="Arial" w:hAnsi="Arial" w:cs="Arial"/>
          <w:sz w:val="22"/>
          <w:szCs w:val="22"/>
        </w:rPr>
        <w:t xml:space="preserve"> Ti</w:t>
      </w:r>
      <w:r w:rsidRPr="00BD42D1">
        <w:rPr>
          <w:rFonts w:ascii="Arial" w:hAnsi="Arial" w:cs="Arial"/>
          <w:sz w:val="22"/>
          <w:szCs w:val="22"/>
        </w:rPr>
        <w:t>tular de Servicios Médicos Municipales;</w:t>
      </w:r>
    </w:p>
    <w:p w14:paraId="27D5C556" w14:textId="77777777" w:rsidR="005147DA" w:rsidRPr="00BD42D1" w:rsidRDefault="005147DA" w:rsidP="005147DA">
      <w:pPr>
        <w:pStyle w:val="NormalWeb"/>
        <w:spacing w:before="0" w:beforeAutospacing="0" w:after="0" w:afterAutospacing="0"/>
        <w:jc w:val="both"/>
        <w:rPr>
          <w:rFonts w:ascii="Arial" w:hAnsi="Arial" w:cs="Arial"/>
          <w:sz w:val="22"/>
          <w:szCs w:val="22"/>
        </w:rPr>
      </w:pPr>
    </w:p>
    <w:p w14:paraId="560E97D9" w14:textId="672049F2" w:rsidR="005147DA" w:rsidRDefault="00283690" w:rsidP="005147DA">
      <w:pPr>
        <w:pStyle w:val="NormalWeb"/>
        <w:spacing w:before="0" w:beforeAutospacing="0" w:after="0" w:afterAutospacing="0"/>
        <w:jc w:val="both"/>
        <w:rPr>
          <w:rFonts w:ascii="Arial" w:hAnsi="Arial" w:cs="Arial"/>
          <w:sz w:val="22"/>
          <w:szCs w:val="22"/>
        </w:rPr>
      </w:pPr>
      <w:r w:rsidRPr="00BD42D1">
        <w:rPr>
          <w:rFonts w:ascii="Arial" w:hAnsi="Arial" w:cs="Arial"/>
          <w:b/>
          <w:sz w:val="22"/>
          <w:szCs w:val="22"/>
        </w:rPr>
        <w:t>X</w:t>
      </w:r>
      <w:r w:rsidR="005147DA" w:rsidRPr="00BD42D1">
        <w:rPr>
          <w:rFonts w:ascii="Arial" w:hAnsi="Arial" w:cs="Arial"/>
          <w:b/>
          <w:sz w:val="22"/>
          <w:szCs w:val="22"/>
        </w:rPr>
        <w:t xml:space="preserve">. </w:t>
      </w:r>
      <w:r w:rsidR="005147DA" w:rsidRPr="00BD42D1">
        <w:rPr>
          <w:rFonts w:ascii="Arial" w:hAnsi="Arial" w:cs="Arial"/>
          <w:sz w:val="22"/>
          <w:szCs w:val="22"/>
        </w:rPr>
        <w:t xml:space="preserve">La </w:t>
      </w:r>
      <w:r w:rsidR="00BD42D1">
        <w:rPr>
          <w:rFonts w:ascii="Arial" w:hAnsi="Arial" w:cs="Arial"/>
          <w:sz w:val="22"/>
          <w:szCs w:val="22"/>
        </w:rPr>
        <w:t xml:space="preserve">o el </w:t>
      </w:r>
      <w:r w:rsidR="000F26BA">
        <w:rPr>
          <w:rFonts w:ascii="Arial" w:hAnsi="Arial" w:cs="Arial"/>
          <w:sz w:val="22"/>
          <w:szCs w:val="22"/>
        </w:rPr>
        <w:t xml:space="preserve">titular de la Instancia </w:t>
      </w:r>
      <w:r w:rsidR="00783350" w:rsidRPr="00BD42D1">
        <w:rPr>
          <w:rFonts w:ascii="Arial" w:hAnsi="Arial" w:cs="Arial"/>
          <w:sz w:val="22"/>
          <w:szCs w:val="22"/>
        </w:rPr>
        <w:t>Municipal de</w:t>
      </w:r>
      <w:r w:rsidR="005147DA" w:rsidRPr="00BD42D1">
        <w:rPr>
          <w:rFonts w:ascii="Arial" w:hAnsi="Arial" w:cs="Arial"/>
          <w:sz w:val="22"/>
          <w:szCs w:val="22"/>
        </w:rPr>
        <w:t xml:space="preserve"> la Mujer</w:t>
      </w:r>
      <w:r w:rsidR="009754D3" w:rsidRPr="00BD42D1">
        <w:rPr>
          <w:rFonts w:ascii="Arial" w:hAnsi="Arial" w:cs="Arial"/>
          <w:sz w:val="22"/>
          <w:szCs w:val="22"/>
        </w:rPr>
        <w:t>.</w:t>
      </w:r>
      <w:r w:rsidR="005147DA" w:rsidRPr="00783350">
        <w:rPr>
          <w:rFonts w:ascii="Arial" w:hAnsi="Arial" w:cs="Arial"/>
          <w:sz w:val="22"/>
          <w:szCs w:val="22"/>
        </w:rPr>
        <w:t xml:space="preserve"> </w:t>
      </w:r>
    </w:p>
    <w:p w14:paraId="2D2898AB" w14:textId="77777777" w:rsidR="00283690" w:rsidRPr="00783350" w:rsidRDefault="00283690" w:rsidP="005147DA">
      <w:pPr>
        <w:pStyle w:val="NormalWeb"/>
        <w:spacing w:before="0" w:beforeAutospacing="0" w:after="0" w:afterAutospacing="0"/>
        <w:jc w:val="both"/>
        <w:rPr>
          <w:rFonts w:ascii="Arial" w:hAnsi="Arial" w:cs="Arial"/>
          <w:sz w:val="22"/>
          <w:szCs w:val="22"/>
        </w:rPr>
      </w:pPr>
    </w:p>
    <w:p w14:paraId="08E44656" w14:textId="7F2A2FA5" w:rsidR="005147DA" w:rsidRDefault="005147DA" w:rsidP="005147DA">
      <w:pPr>
        <w:pStyle w:val="NormalWeb"/>
        <w:spacing w:before="0" w:beforeAutospacing="0" w:after="0" w:afterAutospacing="0"/>
        <w:jc w:val="both"/>
        <w:rPr>
          <w:rFonts w:ascii="Arial" w:hAnsi="Arial" w:cs="Arial"/>
          <w:sz w:val="22"/>
          <w:szCs w:val="22"/>
        </w:rPr>
      </w:pPr>
      <w:r w:rsidRPr="00783350">
        <w:rPr>
          <w:rFonts w:ascii="Arial" w:hAnsi="Arial" w:cs="Arial"/>
          <w:b/>
          <w:sz w:val="22"/>
          <w:szCs w:val="22"/>
        </w:rPr>
        <w:t>X</w:t>
      </w:r>
      <w:r w:rsidR="009754D3">
        <w:rPr>
          <w:rFonts w:ascii="Arial" w:hAnsi="Arial" w:cs="Arial"/>
          <w:b/>
          <w:sz w:val="22"/>
          <w:szCs w:val="22"/>
        </w:rPr>
        <w:t>I</w:t>
      </w:r>
      <w:r w:rsidRPr="00783350">
        <w:rPr>
          <w:rFonts w:ascii="Arial" w:hAnsi="Arial" w:cs="Arial"/>
          <w:b/>
          <w:sz w:val="22"/>
          <w:szCs w:val="22"/>
        </w:rPr>
        <w:t>.</w:t>
      </w:r>
      <w:r w:rsidRPr="00783350">
        <w:rPr>
          <w:rFonts w:ascii="Arial" w:hAnsi="Arial" w:cs="Arial"/>
          <w:sz w:val="22"/>
          <w:szCs w:val="22"/>
        </w:rPr>
        <w:t xml:space="preserve"> El o la Directora General del Sistema</w:t>
      </w:r>
      <w:r w:rsidR="00783350" w:rsidRPr="00783350">
        <w:rPr>
          <w:rFonts w:ascii="Arial" w:hAnsi="Arial" w:cs="Arial"/>
          <w:sz w:val="22"/>
          <w:szCs w:val="22"/>
        </w:rPr>
        <w:t xml:space="preserve"> </w:t>
      </w:r>
      <w:r w:rsidR="00BD42D1" w:rsidRPr="00783350">
        <w:rPr>
          <w:rFonts w:ascii="Arial" w:hAnsi="Arial" w:cs="Arial"/>
          <w:sz w:val="22"/>
          <w:szCs w:val="22"/>
        </w:rPr>
        <w:t>Municipal para</w:t>
      </w:r>
      <w:r w:rsidRPr="00783350">
        <w:rPr>
          <w:rFonts w:ascii="Arial" w:hAnsi="Arial" w:cs="Arial"/>
          <w:sz w:val="22"/>
          <w:szCs w:val="22"/>
        </w:rPr>
        <w:t xml:space="preserve"> el Desarro</w:t>
      </w:r>
      <w:r w:rsidR="00283690">
        <w:rPr>
          <w:rFonts w:ascii="Arial" w:hAnsi="Arial" w:cs="Arial"/>
          <w:sz w:val="22"/>
          <w:szCs w:val="22"/>
        </w:rPr>
        <w:t>llo Integral de la Familia</w:t>
      </w:r>
      <w:r w:rsidRPr="00783350">
        <w:rPr>
          <w:rFonts w:ascii="Arial" w:hAnsi="Arial" w:cs="Arial"/>
          <w:sz w:val="22"/>
          <w:szCs w:val="22"/>
        </w:rPr>
        <w:t>;</w:t>
      </w:r>
    </w:p>
    <w:p w14:paraId="40212FBF" w14:textId="77777777" w:rsidR="00283690" w:rsidRPr="00783350" w:rsidRDefault="00283690" w:rsidP="005147DA">
      <w:pPr>
        <w:pStyle w:val="NormalWeb"/>
        <w:spacing w:before="0" w:beforeAutospacing="0" w:after="0" w:afterAutospacing="0"/>
        <w:jc w:val="both"/>
        <w:rPr>
          <w:rFonts w:ascii="Arial" w:hAnsi="Arial" w:cs="Arial"/>
          <w:sz w:val="22"/>
          <w:szCs w:val="22"/>
        </w:rPr>
      </w:pPr>
    </w:p>
    <w:p w14:paraId="7F69B870" w14:textId="268F7D3A" w:rsidR="005147DA" w:rsidRDefault="005147DA" w:rsidP="005147DA">
      <w:pPr>
        <w:pStyle w:val="NormalWeb"/>
        <w:spacing w:before="0" w:beforeAutospacing="0" w:after="0" w:afterAutospacing="0"/>
        <w:jc w:val="both"/>
        <w:rPr>
          <w:rFonts w:ascii="Arial" w:hAnsi="Arial" w:cs="Arial"/>
          <w:sz w:val="22"/>
          <w:szCs w:val="22"/>
        </w:rPr>
      </w:pPr>
      <w:r w:rsidRPr="00783350">
        <w:rPr>
          <w:rFonts w:ascii="Arial" w:hAnsi="Arial" w:cs="Arial"/>
          <w:b/>
          <w:sz w:val="22"/>
          <w:szCs w:val="22"/>
        </w:rPr>
        <w:t>X</w:t>
      </w:r>
      <w:r w:rsidR="009754D3">
        <w:rPr>
          <w:rFonts w:ascii="Arial" w:hAnsi="Arial" w:cs="Arial"/>
          <w:b/>
          <w:sz w:val="22"/>
          <w:szCs w:val="22"/>
        </w:rPr>
        <w:t>I</w:t>
      </w:r>
      <w:r w:rsidRPr="00783350">
        <w:rPr>
          <w:rFonts w:ascii="Arial" w:hAnsi="Arial" w:cs="Arial"/>
          <w:b/>
          <w:sz w:val="22"/>
          <w:szCs w:val="22"/>
        </w:rPr>
        <w:t>I</w:t>
      </w:r>
      <w:r w:rsidR="009754D3">
        <w:rPr>
          <w:rFonts w:ascii="Arial" w:hAnsi="Arial" w:cs="Arial"/>
          <w:b/>
          <w:sz w:val="22"/>
          <w:szCs w:val="22"/>
        </w:rPr>
        <w:t>.</w:t>
      </w:r>
      <w:r w:rsidRPr="00783350">
        <w:rPr>
          <w:rFonts w:ascii="Arial" w:hAnsi="Arial" w:cs="Arial"/>
          <w:b/>
          <w:sz w:val="22"/>
          <w:szCs w:val="22"/>
        </w:rPr>
        <w:t xml:space="preserve"> </w:t>
      </w:r>
      <w:r w:rsidRPr="00783350">
        <w:rPr>
          <w:rFonts w:ascii="Arial" w:hAnsi="Arial" w:cs="Arial"/>
          <w:sz w:val="22"/>
          <w:szCs w:val="22"/>
        </w:rPr>
        <w:t>Organizaciones de la Sociedad Civil</w:t>
      </w:r>
      <w:r w:rsidR="00DF2AE2">
        <w:rPr>
          <w:rFonts w:ascii="Arial" w:hAnsi="Arial" w:cs="Arial"/>
          <w:sz w:val="22"/>
          <w:szCs w:val="22"/>
        </w:rPr>
        <w:t>, con derecho a voz.</w:t>
      </w:r>
      <w:r w:rsidR="00783350" w:rsidRPr="00783350">
        <w:rPr>
          <w:rFonts w:ascii="Arial" w:hAnsi="Arial" w:cs="Arial"/>
          <w:sz w:val="22"/>
          <w:szCs w:val="22"/>
        </w:rPr>
        <w:t xml:space="preserve"> </w:t>
      </w:r>
    </w:p>
    <w:p w14:paraId="4189C58E" w14:textId="77777777" w:rsidR="005147DA" w:rsidRPr="00BA0ACE" w:rsidRDefault="005147DA" w:rsidP="005147DA">
      <w:pPr>
        <w:pStyle w:val="NormalWeb"/>
        <w:spacing w:before="0" w:beforeAutospacing="0" w:after="0" w:afterAutospacing="0"/>
        <w:jc w:val="both"/>
        <w:rPr>
          <w:rFonts w:ascii="Arial" w:hAnsi="Arial" w:cs="Arial"/>
          <w:b/>
          <w:sz w:val="22"/>
          <w:szCs w:val="22"/>
        </w:rPr>
      </w:pPr>
    </w:p>
    <w:p w14:paraId="5D6CB44C" w14:textId="36BB67C2" w:rsidR="005147DA" w:rsidRDefault="005147DA" w:rsidP="005147DA">
      <w:pPr>
        <w:pStyle w:val="NormalWeb"/>
        <w:spacing w:before="0" w:beforeAutospacing="0" w:after="0" w:afterAutospacing="0"/>
        <w:jc w:val="both"/>
        <w:rPr>
          <w:rFonts w:ascii="Arial" w:eastAsia="Arial" w:hAnsi="Arial" w:cs="Arial"/>
          <w:sz w:val="22"/>
        </w:rPr>
      </w:pPr>
      <w:r w:rsidRPr="00BA0ACE">
        <w:rPr>
          <w:rFonts w:ascii="Arial" w:hAnsi="Arial" w:cs="Arial"/>
          <w:b/>
          <w:sz w:val="22"/>
          <w:szCs w:val="22"/>
        </w:rPr>
        <w:t>Artículo 18</w:t>
      </w:r>
      <w:r w:rsidR="00283690">
        <w:rPr>
          <w:rFonts w:ascii="Arial" w:hAnsi="Arial" w:cs="Arial"/>
          <w:b/>
          <w:sz w:val="22"/>
          <w:szCs w:val="22"/>
        </w:rPr>
        <w:t>.</w:t>
      </w:r>
      <w:r w:rsidRPr="00BA0ACE">
        <w:rPr>
          <w:rFonts w:ascii="Arial" w:eastAsia="Arial" w:hAnsi="Arial" w:cs="Arial"/>
        </w:rPr>
        <w:t xml:space="preserve"> </w:t>
      </w:r>
      <w:r w:rsidRPr="00BA0ACE">
        <w:rPr>
          <w:rFonts w:ascii="Arial" w:eastAsia="Arial" w:hAnsi="Arial" w:cs="Arial"/>
          <w:sz w:val="22"/>
        </w:rPr>
        <w:t xml:space="preserve">Las y los </w:t>
      </w:r>
      <w:r>
        <w:rPr>
          <w:rFonts w:ascii="Arial" w:eastAsia="Arial" w:hAnsi="Arial" w:cs="Arial"/>
          <w:sz w:val="22"/>
        </w:rPr>
        <w:t>representant</w:t>
      </w:r>
      <w:r w:rsidRPr="00BA0ACE">
        <w:rPr>
          <w:rFonts w:ascii="Arial" w:eastAsia="Arial" w:hAnsi="Arial" w:cs="Arial"/>
          <w:sz w:val="22"/>
        </w:rPr>
        <w:t xml:space="preserve">es de la sociedad civil deberán ser designados a propuesta de la </w:t>
      </w:r>
      <w:r w:rsidR="006C7945">
        <w:rPr>
          <w:rFonts w:ascii="Arial" w:eastAsia="Arial" w:hAnsi="Arial" w:cs="Arial"/>
          <w:sz w:val="22"/>
        </w:rPr>
        <w:t xml:space="preserve">Comisión </w:t>
      </w:r>
      <w:r w:rsidR="00BD42D1">
        <w:rPr>
          <w:rFonts w:ascii="Arial" w:eastAsia="Arial" w:hAnsi="Arial" w:cs="Arial"/>
          <w:sz w:val="22"/>
        </w:rPr>
        <w:t xml:space="preserve">Edilicia </w:t>
      </w:r>
      <w:r w:rsidR="00BD42D1" w:rsidRPr="00283690">
        <w:rPr>
          <w:rFonts w:ascii="Arial" w:eastAsia="Arial" w:hAnsi="Arial" w:cs="Arial"/>
          <w:sz w:val="22"/>
        </w:rPr>
        <w:t>de</w:t>
      </w:r>
      <w:r w:rsidRPr="00283690">
        <w:rPr>
          <w:rFonts w:ascii="Arial" w:eastAsia="Arial" w:hAnsi="Arial" w:cs="Arial"/>
          <w:sz w:val="22"/>
        </w:rPr>
        <w:t xml:space="preserve"> </w:t>
      </w:r>
      <w:r w:rsidR="006C7945">
        <w:rPr>
          <w:rFonts w:ascii="Arial" w:eastAsia="Arial" w:hAnsi="Arial" w:cs="Arial"/>
          <w:sz w:val="22"/>
        </w:rPr>
        <w:t xml:space="preserve">Igualdad de </w:t>
      </w:r>
      <w:r w:rsidRPr="00283690">
        <w:rPr>
          <w:rFonts w:ascii="Arial" w:eastAsia="Arial" w:hAnsi="Arial" w:cs="Arial"/>
          <w:sz w:val="22"/>
        </w:rPr>
        <w:t>Género e</w:t>
      </w:r>
      <w:r w:rsidR="000F26BA">
        <w:rPr>
          <w:rFonts w:ascii="Arial" w:eastAsia="Arial" w:hAnsi="Arial" w:cs="Arial"/>
          <w:sz w:val="22"/>
        </w:rPr>
        <w:t xml:space="preserve">n colaboración con la Instancia </w:t>
      </w:r>
      <w:r w:rsidRPr="00283690">
        <w:rPr>
          <w:rFonts w:ascii="Arial" w:eastAsia="Arial" w:hAnsi="Arial" w:cs="Arial"/>
          <w:sz w:val="22"/>
        </w:rPr>
        <w:t xml:space="preserve">Municipal de la </w:t>
      </w:r>
      <w:r w:rsidRPr="00BD42D1">
        <w:rPr>
          <w:rFonts w:ascii="Arial" w:eastAsia="Arial" w:hAnsi="Arial" w:cs="Arial"/>
          <w:sz w:val="22"/>
        </w:rPr>
        <w:t>Mujer</w:t>
      </w:r>
      <w:r w:rsidR="000F26BA">
        <w:rPr>
          <w:rFonts w:ascii="Arial" w:eastAsia="Arial" w:hAnsi="Arial" w:cs="Arial"/>
          <w:sz w:val="22"/>
        </w:rPr>
        <w:t xml:space="preserve"> </w:t>
      </w:r>
      <w:r w:rsidR="00283690" w:rsidRPr="00BD42D1">
        <w:rPr>
          <w:rFonts w:ascii="Arial" w:eastAsia="Arial" w:hAnsi="Arial" w:cs="Arial"/>
          <w:sz w:val="22"/>
        </w:rPr>
        <w:t>(o</w:t>
      </w:r>
      <w:r w:rsidR="00DF2AE2" w:rsidRPr="00BD42D1">
        <w:rPr>
          <w:rFonts w:ascii="Arial" w:eastAsia="Arial" w:hAnsi="Arial" w:cs="Arial"/>
          <w:sz w:val="22"/>
        </w:rPr>
        <w:t xml:space="preserve"> a través de la</w:t>
      </w:r>
      <w:r w:rsidRPr="00BD42D1">
        <w:rPr>
          <w:rFonts w:ascii="Arial" w:eastAsia="Arial" w:hAnsi="Arial" w:cs="Arial"/>
          <w:sz w:val="22"/>
        </w:rPr>
        <w:t xml:space="preserve"> convocatoria</w:t>
      </w:r>
      <w:r w:rsidR="00DF2AE2" w:rsidRPr="00BD42D1">
        <w:rPr>
          <w:rFonts w:ascii="Arial" w:eastAsia="Arial" w:hAnsi="Arial" w:cs="Arial"/>
          <w:sz w:val="22"/>
        </w:rPr>
        <w:t xml:space="preserve"> respectiva.</w:t>
      </w:r>
      <w:r w:rsidR="00283690" w:rsidRPr="00BD42D1">
        <w:rPr>
          <w:rFonts w:ascii="Arial" w:eastAsia="Arial" w:hAnsi="Arial" w:cs="Arial"/>
          <w:sz w:val="22"/>
        </w:rPr>
        <w:t>)</w:t>
      </w:r>
    </w:p>
    <w:p w14:paraId="671F4D61" w14:textId="77777777" w:rsidR="00DF2AE2" w:rsidRDefault="00DF2AE2" w:rsidP="005147DA">
      <w:pPr>
        <w:pStyle w:val="NormalWeb"/>
        <w:spacing w:before="0" w:beforeAutospacing="0" w:after="0" w:afterAutospacing="0"/>
        <w:jc w:val="both"/>
        <w:rPr>
          <w:rFonts w:ascii="Arial" w:eastAsia="Arial" w:hAnsi="Arial" w:cs="Arial"/>
          <w:sz w:val="22"/>
        </w:rPr>
      </w:pPr>
    </w:p>
    <w:p w14:paraId="2E4DAE0A" w14:textId="77777777" w:rsidR="005147DA" w:rsidRPr="00321657" w:rsidRDefault="005147DA" w:rsidP="005147DA">
      <w:pPr>
        <w:spacing w:after="0" w:line="240" w:lineRule="auto"/>
        <w:jc w:val="both"/>
        <w:rPr>
          <w:rFonts w:ascii="Arial" w:eastAsia="Arial" w:hAnsi="Arial" w:cs="Arial"/>
        </w:rPr>
      </w:pPr>
      <w:r w:rsidRPr="00321657">
        <w:rPr>
          <w:rFonts w:ascii="Arial" w:eastAsia="Arial" w:hAnsi="Arial" w:cs="Arial"/>
        </w:rPr>
        <w:t>Las y los representantes de las organizaciones de la sociedad civil, carecen de la calidad de servidores públicos y ejercerán sus funciones de manera honorífica.</w:t>
      </w:r>
    </w:p>
    <w:p w14:paraId="751A74B8" w14:textId="77777777" w:rsidR="005147DA" w:rsidRPr="00BA0ACE" w:rsidRDefault="005147DA" w:rsidP="005147DA">
      <w:pPr>
        <w:pStyle w:val="NormalWeb"/>
        <w:spacing w:before="0" w:beforeAutospacing="0" w:after="0" w:afterAutospacing="0"/>
        <w:jc w:val="both"/>
        <w:rPr>
          <w:rFonts w:ascii="Arial" w:hAnsi="Arial" w:cs="Arial"/>
          <w:b/>
          <w:sz w:val="20"/>
          <w:szCs w:val="22"/>
        </w:rPr>
      </w:pPr>
    </w:p>
    <w:p w14:paraId="12FCB4CD" w14:textId="77777777" w:rsidR="005147DA" w:rsidRPr="00321657" w:rsidRDefault="005147DA" w:rsidP="005147DA">
      <w:pPr>
        <w:spacing w:after="0" w:line="240" w:lineRule="auto"/>
        <w:jc w:val="both"/>
        <w:rPr>
          <w:rFonts w:ascii="Arial" w:eastAsia="Arial" w:hAnsi="Arial" w:cs="Arial"/>
        </w:rPr>
      </w:pPr>
      <w:r>
        <w:rPr>
          <w:rFonts w:ascii="Arial" w:eastAsia="Arial" w:hAnsi="Arial" w:cs="Arial"/>
          <w:b/>
        </w:rPr>
        <w:t xml:space="preserve">Artículo </w:t>
      </w:r>
      <w:r w:rsidRPr="00321657">
        <w:rPr>
          <w:rFonts w:ascii="Arial" w:eastAsia="Arial" w:hAnsi="Arial" w:cs="Arial"/>
          <w:b/>
        </w:rPr>
        <w:t>1</w:t>
      </w:r>
      <w:r>
        <w:rPr>
          <w:rFonts w:ascii="Arial" w:eastAsia="Arial" w:hAnsi="Arial" w:cs="Arial"/>
          <w:b/>
        </w:rPr>
        <w:t>9</w:t>
      </w:r>
      <w:r w:rsidRPr="00321657">
        <w:rPr>
          <w:rFonts w:ascii="Arial" w:eastAsia="Arial" w:hAnsi="Arial" w:cs="Arial"/>
          <w:b/>
        </w:rPr>
        <w:t xml:space="preserve">. </w:t>
      </w:r>
      <w:r w:rsidRPr="00321657">
        <w:rPr>
          <w:rFonts w:ascii="Arial" w:eastAsia="Arial" w:hAnsi="Arial" w:cs="Arial"/>
        </w:rPr>
        <w:t>De las suplencias y ausencias.</w:t>
      </w:r>
    </w:p>
    <w:p w14:paraId="03B0DCFD" w14:textId="77777777" w:rsidR="005147DA" w:rsidRPr="00321657" w:rsidRDefault="005147DA" w:rsidP="005147DA">
      <w:pPr>
        <w:spacing w:after="0" w:line="240" w:lineRule="auto"/>
        <w:jc w:val="both"/>
        <w:rPr>
          <w:rFonts w:ascii="Arial" w:eastAsia="Arial" w:hAnsi="Arial" w:cs="Arial"/>
        </w:rPr>
      </w:pPr>
    </w:p>
    <w:p w14:paraId="331A9873" w14:textId="72EA5697" w:rsidR="005147DA" w:rsidRPr="00321657" w:rsidRDefault="005147DA" w:rsidP="005147DA">
      <w:pPr>
        <w:pBdr>
          <w:top w:val="nil"/>
          <w:left w:val="nil"/>
          <w:bottom w:val="nil"/>
          <w:right w:val="nil"/>
          <w:between w:val="nil"/>
        </w:pBdr>
        <w:spacing w:after="0" w:line="240" w:lineRule="auto"/>
        <w:jc w:val="both"/>
        <w:rPr>
          <w:rFonts w:ascii="Arial" w:eastAsia="Arial" w:hAnsi="Arial" w:cs="Arial"/>
        </w:rPr>
      </w:pPr>
      <w:r w:rsidRPr="00321657">
        <w:rPr>
          <w:rFonts w:ascii="Arial" w:eastAsia="Arial" w:hAnsi="Arial" w:cs="Arial"/>
          <w:b/>
        </w:rPr>
        <w:t>I.</w:t>
      </w:r>
      <w:r w:rsidR="00772A9C">
        <w:rPr>
          <w:rFonts w:ascii="Arial" w:eastAsia="Arial" w:hAnsi="Arial" w:cs="Arial"/>
        </w:rPr>
        <w:t xml:space="preserve"> Las y los integrantes</w:t>
      </w:r>
      <w:r w:rsidR="00283690">
        <w:rPr>
          <w:rFonts w:ascii="Arial" w:eastAsia="Arial" w:hAnsi="Arial" w:cs="Arial"/>
        </w:rPr>
        <w:t xml:space="preserve"> del</w:t>
      </w:r>
      <w:r w:rsidR="00F54876">
        <w:rPr>
          <w:rFonts w:ascii="Arial" w:eastAsia="Arial" w:hAnsi="Arial" w:cs="Arial"/>
        </w:rPr>
        <w:t xml:space="preserve"> Sistema </w:t>
      </w:r>
      <w:r w:rsidRPr="00321657">
        <w:rPr>
          <w:rFonts w:ascii="Arial" w:eastAsia="Arial" w:hAnsi="Arial" w:cs="Arial"/>
        </w:rPr>
        <w:t>Municipal deberán tener designado a una o a un suplente en el cargo</w:t>
      </w:r>
      <w:r w:rsidR="00772A9C">
        <w:rPr>
          <w:rFonts w:ascii="Arial" w:eastAsia="Arial" w:hAnsi="Arial" w:cs="Arial"/>
        </w:rPr>
        <w:t>, a qui</w:t>
      </w:r>
      <w:r w:rsidR="00DF2AE2">
        <w:rPr>
          <w:rFonts w:ascii="Arial" w:eastAsia="Arial" w:hAnsi="Arial" w:cs="Arial"/>
        </w:rPr>
        <w:t>e</w:t>
      </w:r>
      <w:r w:rsidR="00772A9C">
        <w:rPr>
          <w:rFonts w:ascii="Arial" w:eastAsia="Arial" w:hAnsi="Arial" w:cs="Arial"/>
        </w:rPr>
        <w:t>n</w:t>
      </w:r>
      <w:r w:rsidR="00DF2AE2">
        <w:rPr>
          <w:rFonts w:ascii="Arial" w:eastAsia="Arial" w:hAnsi="Arial" w:cs="Arial"/>
        </w:rPr>
        <w:t xml:space="preserve"> designarán</w:t>
      </w:r>
      <w:r w:rsidRPr="00321657">
        <w:rPr>
          <w:rFonts w:ascii="Arial" w:eastAsia="Arial" w:hAnsi="Arial" w:cs="Arial"/>
        </w:rPr>
        <w:t xml:space="preserve"> en la p</w:t>
      </w:r>
      <w:r w:rsidR="00283690">
        <w:rPr>
          <w:rFonts w:ascii="Arial" w:eastAsia="Arial" w:hAnsi="Arial" w:cs="Arial"/>
        </w:rPr>
        <w:t xml:space="preserve">rimera sesión en que participen. </w:t>
      </w:r>
    </w:p>
    <w:p w14:paraId="1E5732A5" w14:textId="77777777" w:rsidR="005147DA" w:rsidRPr="00321657" w:rsidRDefault="005147DA" w:rsidP="005147DA">
      <w:pPr>
        <w:pBdr>
          <w:top w:val="nil"/>
          <w:left w:val="nil"/>
          <w:bottom w:val="nil"/>
          <w:right w:val="nil"/>
          <w:between w:val="nil"/>
        </w:pBdr>
        <w:spacing w:after="0" w:line="240" w:lineRule="auto"/>
        <w:jc w:val="both"/>
        <w:rPr>
          <w:rFonts w:ascii="Arial" w:eastAsia="Arial" w:hAnsi="Arial" w:cs="Arial"/>
        </w:rPr>
      </w:pPr>
    </w:p>
    <w:p w14:paraId="123EA6A1" w14:textId="097CFF94" w:rsidR="005147DA" w:rsidRPr="00321657" w:rsidRDefault="005147DA" w:rsidP="005147DA">
      <w:pPr>
        <w:pBdr>
          <w:top w:val="nil"/>
          <w:left w:val="nil"/>
          <w:bottom w:val="nil"/>
          <w:right w:val="nil"/>
          <w:between w:val="nil"/>
        </w:pBdr>
        <w:spacing w:after="0" w:line="240" w:lineRule="auto"/>
        <w:jc w:val="both"/>
        <w:rPr>
          <w:rFonts w:ascii="Arial" w:eastAsia="Arial" w:hAnsi="Arial" w:cs="Arial"/>
        </w:rPr>
      </w:pPr>
      <w:r w:rsidRPr="00321657">
        <w:rPr>
          <w:rFonts w:ascii="Arial" w:eastAsia="Arial" w:hAnsi="Arial" w:cs="Arial"/>
          <w:b/>
        </w:rPr>
        <w:t>II.</w:t>
      </w:r>
      <w:r w:rsidR="00283690">
        <w:rPr>
          <w:rFonts w:ascii="Arial" w:eastAsia="Arial" w:hAnsi="Arial" w:cs="Arial"/>
        </w:rPr>
        <w:t xml:space="preserve"> Las personas nombradas como </w:t>
      </w:r>
      <w:r w:rsidR="00BD42D1" w:rsidRPr="00321657">
        <w:rPr>
          <w:rFonts w:ascii="Arial" w:eastAsia="Arial" w:hAnsi="Arial" w:cs="Arial"/>
        </w:rPr>
        <w:t xml:space="preserve">suplentes </w:t>
      </w:r>
      <w:r w:rsidR="00BD42D1">
        <w:rPr>
          <w:rFonts w:ascii="Arial" w:eastAsia="Arial" w:hAnsi="Arial" w:cs="Arial"/>
        </w:rPr>
        <w:t>deberán</w:t>
      </w:r>
      <w:r w:rsidR="00283690">
        <w:rPr>
          <w:rFonts w:ascii="Arial" w:eastAsia="Arial" w:hAnsi="Arial" w:cs="Arial"/>
        </w:rPr>
        <w:t xml:space="preserve"> tener un</w:t>
      </w:r>
      <w:r w:rsidRPr="00321657">
        <w:rPr>
          <w:rFonts w:ascii="Arial" w:eastAsia="Arial" w:hAnsi="Arial" w:cs="Arial"/>
        </w:rPr>
        <w:t xml:space="preserve"> </w:t>
      </w:r>
      <w:r w:rsidR="00BD42D1" w:rsidRPr="00321657">
        <w:rPr>
          <w:rFonts w:ascii="Arial" w:eastAsia="Arial" w:hAnsi="Arial" w:cs="Arial"/>
        </w:rPr>
        <w:t>nivel jerárquico</w:t>
      </w:r>
      <w:r w:rsidR="00DF2AE2">
        <w:rPr>
          <w:rFonts w:ascii="Arial" w:eastAsia="Arial" w:hAnsi="Arial" w:cs="Arial"/>
        </w:rPr>
        <w:t xml:space="preserve"> inferior </w:t>
      </w:r>
      <w:r w:rsidR="00283690">
        <w:rPr>
          <w:rFonts w:ascii="Arial" w:eastAsia="Arial" w:hAnsi="Arial" w:cs="Arial"/>
        </w:rPr>
        <w:t>inmediato al de</w:t>
      </w:r>
      <w:r w:rsidR="00772A9C">
        <w:rPr>
          <w:rFonts w:ascii="Arial" w:eastAsia="Arial" w:hAnsi="Arial" w:cs="Arial"/>
        </w:rPr>
        <w:t xml:space="preserve"> quien es titular.</w:t>
      </w:r>
    </w:p>
    <w:p w14:paraId="088B3B4B" w14:textId="77777777" w:rsidR="005147DA" w:rsidRPr="00321657" w:rsidRDefault="005147DA" w:rsidP="005147DA">
      <w:pPr>
        <w:pBdr>
          <w:top w:val="nil"/>
          <w:left w:val="nil"/>
          <w:bottom w:val="nil"/>
          <w:right w:val="nil"/>
          <w:between w:val="nil"/>
        </w:pBdr>
        <w:spacing w:after="0" w:line="240" w:lineRule="auto"/>
        <w:jc w:val="both"/>
        <w:rPr>
          <w:rFonts w:ascii="Arial" w:eastAsia="Arial" w:hAnsi="Arial" w:cs="Arial"/>
        </w:rPr>
      </w:pPr>
    </w:p>
    <w:p w14:paraId="606E66B0" w14:textId="33EFE31B" w:rsidR="005147DA" w:rsidRPr="00321657" w:rsidRDefault="005147DA" w:rsidP="005147DA">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b/>
        </w:rPr>
        <w:t>III</w:t>
      </w:r>
      <w:r w:rsidRPr="00321657">
        <w:rPr>
          <w:rFonts w:ascii="Arial" w:eastAsia="Arial" w:hAnsi="Arial" w:cs="Arial"/>
          <w:b/>
        </w:rPr>
        <w:t>.</w:t>
      </w:r>
      <w:r w:rsidRPr="00321657">
        <w:rPr>
          <w:rFonts w:ascii="Arial" w:eastAsia="Arial" w:hAnsi="Arial" w:cs="Arial"/>
        </w:rPr>
        <w:t xml:space="preserve"> En el caso de las y los regidores, su suplente debe ser otr</w:t>
      </w:r>
      <w:r w:rsidR="00DB76DF">
        <w:rPr>
          <w:rFonts w:ascii="Arial" w:eastAsia="Arial" w:hAnsi="Arial" w:cs="Arial"/>
        </w:rPr>
        <w:t>a persona</w:t>
      </w:r>
      <w:r w:rsidRPr="00321657">
        <w:rPr>
          <w:rFonts w:ascii="Arial" w:eastAsia="Arial" w:hAnsi="Arial" w:cs="Arial"/>
        </w:rPr>
        <w:t xml:space="preserve"> regidor</w:t>
      </w:r>
      <w:r w:rsidR="00DB76DF">
        <w:rPr>
          <w:rFonts w:ascii="Arial" w:eastAsia="Arial" w:hAnsi="Arial" w:cs="Arial"/>
        </w:rPr>
        <w:t>a</w:t>
      </w:r>
      <w:r w:rsidRPr="00321657">
        <w:rPr>
          <w:rFonts w:ascii="Arial" w:eastAsia="Arial" w:hAnsi="Arial" w:cs="Arial"/>
        </w:rPr>
        <w:t xml:space="preserve"> </w:t>
      </w:r>
      <w:proofErr w:type="spellStart"/>
      <w:r w:rsidRPr="00321657">
        <w:rPr>
          <w:rFonts w:ascii="Arial" w:eastAsia="Arial" w:hAnsi="Arial" w:cs="Arial"/>
        </w:rPr>
        <w:t>miembr</w:t>
      </w:r>
      <w:r w:rsidR="00DB76DF">
        <w:rPr>
          <w:rFonts w:ascii="Arial" w:eastAsia="Arial" w:hAnsi="Arial" w:cs="Arial"/>
        </w:rPr>
        <w:t>a</w:t>
      </w:r>
      <w:proofErr w:type="spellEnd"/>
      <w:r w:rsidRPr="00321657">
        <w:rPr>
          <w:rFonts w:ascii="Arial" w:eastAsia="Arial" w:hAnsi="Arial" w:cs="Arial"/>
        </w:rPr>
        <w:t xml:space="preserve"> de la misma </w:t>
      </w:r>
      <w:r w:rsidRPr="00B21002">
        <w:rPr>
          <w:rFonts w:ascii="Arial" w:eastAsia="Arial" w:hAnsi="Arial" w:cs="Arial"/>
        </w:rPr>
        <w:t>Comisió</w:t>
      </w:r>
      <w:r w:rsidR="00772A9C" w:rsidRPr="00B21002">
        <w:rPr>
          <w:rFonts w:ascii="Arial" w:eastAsia="Arial" w:hAnsi="Arial" w:cs="Arial"/>
        </w:rPr>
        <w:t>n Edilicia.</w:t>
      </w:r>
    </w:p>
    <w:p w14:paraId="066661DB" w14:textId="77777777" w:rsidR="005147DA" w:rsidRPr="00321657" w:rsidRDefault="005147DA" w:rsidP="005147DA">
      <w:pPr>
        <w:pBdr>
          <w:top w:val="nil"/>
          <w:left w:val="nil"/>
          <w:bottom w:val="nil"/>
          <w:right w:val="nil"/>
          <w:between w:val="nil"/>
        </w:pBdr>
        <w:spacing w:after="0" w:line="240" w:lineRule="auto"/>
        <w:jc w:val="both"/>
        <w:rPr>
          <w:rFonts w:ascii="Arial" w:eastAsia="Arial" w:hAnsi="Arial" w:cs="Arial"/>
        </w:rPr>
      </w:pPr>
    </w:p>
    <w:p w14:paraId="20C4C1F6" w14:textId="676E31AB" w:rsidR="005147DA" w:rsidRDefault="005147DA" w:rsidP="005147DA">
      <w:pPr>
        <w:pBdr>
          <w:top w:val="nil"/>
          <w:left w:val="nil"/>
          <w:bottom w:val="nil"/>
          <w:right w:val="nil"/>
          <w:between w:val="nil"/>
        </w:pBdr>
        <w:spacing w:after="0" w:line="240" w:lineRule="auto"/>
        <w:jc w:val="both"/>
        <w:rPr>
          <w:rFonts w:ascii="Arial" w:eastAsia="Arial" w:hAnsi="Arial" w:cs="Arial"/>
        </w:rPr>
      </w:pPr>
      <w:r w:rsidRPr="00321657">
        <w:rPr>
          <w:rFonts w:ascii="Arial" w:eastAsia="Arial" w:hAnsi="Arial" w:cs="Arial"/>
          <w:b/>
        </w:rPr>
        <w:t>V.</w:t>
      </w:r>
      <w:r w:rsidRPr="00321657">
        <w:rPr>
          <w:rFonts w:ascii="Arial" w:eastAsia="Arial" w:hAnsi="Arial" w:cs="Arial"/>
        </w:rPr>
        <w:t xml:space="preserve"> En caso de ausen</w:t>
      </w:r>
      <w:r w:rsidR="00DF2AE2">
        <w:rPr>
          <w:rFonts w:ascii="Arial" w:eastAsia="Arial" w:hAnsi="Arial" w:cs="Arial"/>
        </w:rPr>
        <w:t xml:space="preserve">cia de la Presidencia </w:t>
      </w:r>
      <w:r w:rsidR="00BD42D1">
        <w:rPr>
          <w:rFonts w:ascii="Arial" w:eastAsia="Arial" w:hAnsi="Arial" w:cs="Arial"/>
        </w:rPr>
        <w:t>del Sistema Municipal</w:t>
      </w:r>
      <w:r w:rsidR="00772A9C">
        <w:rPr>
          <w:rFonts w:ascii="Arial" w:eastAsia="Arial" w:hAnsi="Arial" w:cs="Arial"/>
        </w:rPr>
        <w:t>, se</w:t>
      </w:r>
      <w:r w:rsidRPr="00321657">
        <w:rPr>
          <w:rFonts w:ascii="Arial" w:eastAsia="Arial" w:hAnsi="Arial" w:cs="Arial"/>
        </w:rPr>
        <w:t xml:space="preserve"> </w:t>
      </w:r>
      <w:r w:rsidR="00BD42D1" w:rsidRPr="00321657">
        <w:rPr>
          <w:rFonts w:ascii="Arial" w:eastAsia="Arial" w:hAnsi="Arial" w:cs="Arial"/>
        </w:rPr>
        <w:t xml:space="preserve">suplirá </w:t>
      </w:r>
      <w:r w:rsidR="00BD42D1">
        <w:rPr>
          <w:rFonts w:ascii="Arial" w:eastAsia="Arial" w:hAnsi="Arial" w:cs="Arial"/>
        </w:rPr>
        <w:t>por</w:t>
      </w:r>
      <w:r w:rsidR="007C6051">
        <w:rPr>
          <w:rFonts w:ascii="Arial" w:eastAsia="Arial" w:hAnsi="Arial" w:cs="Arial"/>
        </w:rPr>
        <w:t xml:space="preserve"> quien represente </w:t>
      </w:r>
      <w:r w:rsidR="00BD42D1" w:rsidRPr="00BD42D1">
        <w:rPr>
          <w:rFonts w:ascii="Arial" w:eastAsia="Arial" w:hAnsi="Arial" w:cs="Arial"/>
        </w:rPr>
        <w:t>a la</w:t>
      </w:r>
      <w:r w:rsidRPr="00BD42D1">
        <w:rPr>
          <w:rFonts w:ascii="Arial" w:eastAsia="Arial" w:hAnsi="Arial" w:cs="Arial"/>
        </w:rPr>
        <w:t xml:space="preserve"> </w:t>
      </w:r>
      <w:r w:rsidR="006C7945" w:rsidRPr="00BD42D1">
        <w:rPr>
          <w:rFonts w:ascii="Arial" w:eastAsia="Arial" w:hAnsi="Arial" w:cs="Arial"/>
        </w:rPr>
        <w:t xml:space="preserve">Comisión Edilicia </w:t>
      </w:r>
      <w:r w:rsidRPr="00BD42D1">
        <w:rPr>
          <w:rFonts w:ascii="Arial" w:eastAsia="Arial" w:hAnsi="Arial" w:cs="Arial"/>
        </w:rPr>
        <w:t>de</w:t>
      </w:r>
      <w:r w:rsidR="006C7945" w:rsidRPr="00BD42D1">
        <w:rPr>
          <w:rFonts w:ascii="Arial" w:eastAsia="Arial" w:hAnsi="Arial" w:cs="Arial"/>
        </w:rPr>
        <w:t xml:space="preserve"> Igualdad </w:t>
      </w:r>
      <w:r w:rsidR="00BD42D1" w:rsidRPr="00BD42D1">
        <w:rPr>
          <w:rFonts w:ascii="Arial" w:eastAsia="Arial" w:hAnsi="Arial" w:cs="Arial"/>
        </w:rPr>
        <w:t>de Género</w:t>
      </w:r>
      <w:r w:rsidRPr="00BD42D1">
        <w:rPr>
          <w:rFonts w:ascii="Arial" w:eastAsia="Arial" w:hAnsi="Arial" w:cs="Arial"/>
        </w:rPr>
        <w:t>.</w:t>
      </w:r>
    </w:p>
    <w:p w14:paraId="428146B2" w14:textId="77777777" w:rsidR="00B21002" w:rsidRDefault="00B21002" w:rsidP="005147DA">
      <w:pPr>
        <w:pBdr>
          <w:top w:val="nil"/>
          <w:left w:val="nil"/>
          <w:bottom w:val="nil"/>
          <w:right w:val="nil"/>
          <w:between w:val="nil"/>
        </w:pBdr>
        <w:spacing w:after="0" w:line="240" w:lineRule="auto"/>
        <w:jc w:val="both"/>
        <w:rPr>
          <w:rFonts w:ascii="Arial" w:eastAsia="Arial" w:hAnsi="Arial" w:cs="Arial"/>
        </w:rPr>
      </w:pPr>
    </w:p>
    <w:p w14:paraId="7481EA03" w14:textId="2D21F991" w:rsidR="00B21002" w:rsidRPr="00321657" w:rsidRDefault="00B21002" w:rsidP="005147DA">
      <w:pPr>
        <w:pBdr>
          <w:top w:val="nil"/>
          <w:left w:val="nil"/>
          <w:bottom w:val="nil"/>
          <w:right w:val="nil"/>
          <w:between w:val="nil"/>
        </w:pBdr>
        <w:spacing w:after="0" w:line="240" w:lineRule="auto"/>
        <w:jc w:val="both"/>
        <w:rPr>
          <w:rFonts w:ascii="Arial" w:eastAsia="Arial" w:hAnsi="Arial" w:cs="Arial"/>
        </w:rPr>
      </w:pPr>
      <w:r w:rsidRPr="00B21002">
        <w:rPr>
          <w:rFonts w:ascii="Arial" w:eastAsia="Arial" w:hAnsi="Arial" w:cs="Arial"/>
          <w:b/>
        </w:rPr>
        <w:t>VII.</w:t>
      </w:r>
      <w:r>
        <w:rPr>
          <w:rFonts w:ascii="Arial" w:eastAsia="Arial" w:hAnsi="Arial" w:cs="Arial"/>
        </w:rPr>
        <w:t xml:space="preserve"> Las organizaciones civiles podrán designar suplentes a funcionarios</w:t>
      </w:r>
      <w:r w:rsidR="00DB76DF">
        <w:rPr>
          <w:rFonts w:ascii="Arial" w:eastAsia="Arial" w:hAnsi="Arial" w:cs="Arial"/>
        </w:rPr>
        <w:t xml:space="preserve">/as </w:t>
      </w:r>
      <w:r>
        <w:rPr>
          <w:rFonts w:ascii="Arial" w:eastAsia="Arial" w:hAnsi="Arial" w:cs="Arial"/>
        </w:rPr>
        <w:t>de alto nivel.</w:t>
      </w:r>
    </w:p>
    <w:p w14:paraId="3751C512" w14:textId="77777777" w:rsidR="005147DA" w:rsidRPr="00321657" w:rsidRDefault="005147DA" w:rsidP="005147DA">
      <w:pPr>
        <w:spacing w:after="0" w:line="240" w:lineRule="auto"/>
        <w:jc w:val="both"/>
        <w:rPr>
          <w:rFonts w:ascii="Arial" w:eastAsia="Arial" w:hAnsi="Arial" w:cs="Arial"/>
        </w:rPr>
      </w:pPr>
    </w:p>
    <w:p w14:paraId="5702210C" w14:textId="77777777" w:rsidR="005147DA" w:rsidRPr="00321657" w:rsidRDefault="005147DA" w:rsidP="005147DA">
      <w:pPr>
        <w:spacing w:after="0" w:line="240" w:lineRule="auto"/>
        <w:jc w:val="both"/>
        <w:rPr>
          <w:rFonts w:ascii="Arial" w:eastAsia="Arial" w:hAnsi="Arial" w:cs="Arial"/>
        </w:rPr>
      </w:pPr>
      <w:r>
        <w:rPr>
          <w:rFonts w:ascii="Arial" w:eastAsia="Arial" w:hAnsi="Arial" w:cs="Arial"/>
          <w:b/>
        </w:rPr>
        <w:lastRenderedPageBreak/>
        <w:t xml:space="preserve">Artículo </w:t>
      </w:r>
      <w:r w:rsidRPr="00321657">
        <w:rPr>
          <w:rFonts w:ascii="Arial" w:eastAsia="Arial" w:hAnsi="Arial" w:cs="Arial"/>
          <w:b/>
        </w:rPr>
        <w:t>2</w:t>
      </w:r>
      <w:r>
        <w:rPr>
          <w:rFonts w:ascii="Arial" w:eastAsia="Arial" w:hAnsi="Arial" w:cs="Arial"/>
          <w:b/>
        </w:rPr>
        <w:t>0</w:t>
      </w:r>
      <w:r w:rsidRPr="00321657">
        <w:rPr>
          <w:rFonts w:ascii="Arial" w:eastAsia="Arial" w:hAnsi="Arial" w:cs="Arial"/>
          <w:b/>
        </w:rPr>
        <w:t>.</w:t>
      </w:r>
      <w:r w:rsidRPr="00321657">
        <w:rPr>
          <w:rFonts w:ascii="Arial" w:eastAsia="Arial" w:hAnsi="Arial" w:cs="Arial"/>
        </w:rPr>
        <w:t xml:space="preserve"> De las sesiones.</w:t>
      </w:r>
    </w:p>
    <w:p w14:paraId="07BABD94" w14:textId="77777777" w:rsidR="005147DA" w:rsidRPr="00321657" w:rsidRDefault="005147DA" w:rsidP="005147DA">
      <w:pPr>
        <w:spacing w:after="0" w:line="240" w:lineRule="auto"/>
        <w:jc w:val="both"/>
        <w:rPr>
          <w:rFonts w:ascii="Arial" w:eastAsia="Arial" w:hAnsi="Arial" w:cs="Arial"/>
        </w:rPr>
      </w:pPr>
    </w:p>
    <w:p w14:paraId="22077FAE" w14:textId="285FD788" w:rsidR="005147DA" w:rsidRPr="00321657" w:rsidRDefault="005147DA" w:rsidP="005147DA">
      <w:pPr>
        <w:spacing w:after="0" w:line="240" w:lineRule="auto"/>
        <w:jc w:val="both"/>
        <w:rPr>
          <w:rFonts w:ascii="Arial" w:eastAsia="Arial" w:hAnsi="Arial" w:cs="Arial"/>
        </w:rPr>
      </w:pPr>
      <w:r w:rsidRPr="00321657">
        <w:rPr>
          <w:rFonts w:ascii="Arial" w:eastAsia="Arial" w:hAnsi="Arial" w:cs="Arial"/>
          <w:b/>
        </w:rPr>
        <w:t>I.</w:t>
      </w:r>
      <w:r>
        <w:rPr>
          <w:rFonts w:ascii="Arial" w:eastAsia="Arial" w:hAnsi="Arial" w:cs="Arial"/>
          <w:b/>
        </w:rPr>
        <w:t xml:space="preserve"> </w:t>
      </w:r>
      <w:r w:rsidR="00B21002">
        <w:rPr>
          <w:rFonts w:ascii="Arial" w:eastAsia="Arial" w:hAnsi="Arial" w:cs="Arial"/>
        </w:rPr>
        <w:t>Las sesiones de</w:t>
      </w:r>
      <w:r w:rsidR="00F54876">
        <w:rPr>
          <w:rFonts w:ascii="Arial" w:eastAsia="Arial" w:hAnsi="Arial" w:cs="Arial"/>
        </w:rPr>
        <w:t xml:space="preserve">l </w:t>
      </w:r>
      <w:r w:rsidRPr="00321657">
        <w:rPr>
          <w:rFonts w:ascii="Arial" w:eastAsia="Arial" w:hAnsi="Arial" w:cs="Arial"/>
        </w:rPr>
        <w:t>Sistema Municipal serán públicas y se llevarán a cabo 3 tres veces al año en forma ordinaria, y de manera extraordinaria cuando así se requiera para el cumplimiento de sus funciones;</w:t>
      </w:r>
    </w:p>
    <w:p w14:paraId="14B9F06F" w14:textId="77777777" w:rsidR="005147DA" w:rsidRPr="00321657" w:rsidRDefault="005147DA" w:rsidP="005147DA">
      <w:pPr>
        <w:spacing w:after="0" w:line="240" w:lineRule="auto"/>
        <w:jc w:val="both"/>
        <w:rPr>
          <w:rFonts w:ascii="Arial" w:eastAsia="Arial" w:hAnsi="Arial" w:cs="Arial"/>
        </w:rPr>
      </w:pPr>
    </w:p>
    <w:p w14:paraId="3C498AF8" w14:textId="25896CAC" w:rsidR="005147DA" w:rsidRPr="00321657" w:rsidRDefault="005147DA" w:rsidP="005147DA">
      <w:pPr>
        <w:spacing w:after="0" w:line="240" w:lineRule="auto"/>
        <w:jc w:val="both"/>
        <w:rPr>
          <w:rFonts w:ascii="Arial" w:eastAsia="Arial" w:hAnsi="Arial" w:cs="Arial"/>
        </w:rPr>
      </w:pPr>
      <w:r w:rsidRPr="00321657">
        <w:rPr>
          <w:rFonts w:ascii="Arial" w:eastAsia="Arial" w:hAnsi="Arial" w:cs="Arial"/>
          <w:b/>
        </w:rPr>
        <w:t>II.</w:t>
      </w:r>
      <w:r w:rsidR="00B21002">
        <w:rPr>
          <w:rFonts w:ascii="Arial" w:eastAsia="Arial" w:hAnsi="Arial" w:cs="Arial"/>
        </w:rPr>
        <w:t xml:space="preserve"> El</w:t>
      </w:r>
      <w:r w:rsidR="00F54876">
        <w:rPr>
          <w:rFonts w:ascii="Arial" w:eastAsia="Arial" w:hAnsi="Arial" w:cs="Arial"/>
        </w:rPr>
        <w:t xml:space="preserve"> </w:t>
      </w:r>
      <w:r w:rsidRPr="00321657">
        <w:rPr>
          <w:rFonts w:ascii="Arial" w:eastAsia="Arial" w:hAnsi="Arial" w:cs="Arial"/>
        </w:rPr>
        <w:t>Sistema Municipal para sesionar válidamente deberá contar con la asistencia de la mitad más uno de sus integrantes;</w:t>
      </w:r>
    </w:p>
    <w:p w14:paraId="6C653238" w14:textId="77777777" w:rsidR="005147DA" w:rsidRPr="00321657" w:rsidRDefault="005147DA" w:rsidP="005147DA">
      <w:pPr>
        <w:spacing w:after="0" w:line="240" w:lineRule="auto"/>
        <w:jc w:val="both"/>
        <w:rPr>
          <w:rFonts w:ascii="Arial" w:eastAsia="Arial" w:hAnsi="Arial" w:cs="Arial"/>
        </w:rPr>
      </w:pPr>
    </w:p>
    <w:p w14:paraId="01447E4A" w14:textId="77777777" w:rsidR="005147DA" w:rsidRPr="00321657" w:rsidRDefault="005147DA" w:rsidP="005147DA">
      <w:pPr>
        <w:spacing w:after="0" w:line="240" w:lineRule="auto"/>
        <w:jc w:val="both"/>
        <w:rPr>
          <w:rFonts w:ascii="Arial" w:eastAsia="Arial" w:hAnsi="Arial" w:cs="Arial"/>
        </w:rPr>
      </w:pPr>
      <w:r w:rsidRPr="00321657">
        <w:rPr>
          <w:rFonts w:ascii="Arial" w:eastAsia="Arial" w:hAnsi="Arial" w:cs="Arial"/>
          <w:b/>
        </w:rPr>
        <w:t>III.</w:t>
      </w:r>
      <w:r w:rsidRPr="00321657">
        <w:rPr>
          <w:rFonts w:ascii="Arial" w:eastAsia="Arial" w:hAnsi="Arial" w:cs="Arial"/>
        </w:rPr>
        <w:t xml:space="preserve"> La primera sesión del año se celebrará en el mes de enero. En la misma se aprobará el calendario anual de sesiones;</w:t>
      </w:r>
    </w:p>
    <w:p w14:paraId="3BAD9EBF" w14:textId="77777777" w:rsidR="005147DA" w:rsidRPr="00321657" w:rsidRDefault="005147DA" w:rsidP="005147DA">
      <w:pPr>
        <w:spacing w:after="0" w:line="240" w:lineRule="auto"/>
        <w:jc w:val="both"/>
        <w:rPr>
          <w:rFonts w:ascii="Arial" w:eastAsia="Arial" w:hAnsi="Arial" w:cs="Arial"/>
        </w:rPr>
      </w:pPr>
    </w:p>
    <w:p w14:paraId="0EAFD245" w14:textId="2FCC0FA7" w:rsidR="005147DA" w:rsidRPr="00321657" w:rsidRDefault="005147DA" w:rsidP="005147DA">
      <w:pPr>
        <w:spacing w:after="0" w:line="240" w:lineRule="auto"/>
        <w:jc w:val="both"/>
        <w:rPr>
          <w:rFonts w:ascii="Arial" w:eastAsia="Arial" w:hAnsi="Arial" w:cs="Arial"/>
        </w:rPr>
      </w:pPr>
      <w:r w:rsidRPr="00321657">
        <w:rPr>
          <w:rFonts w:ascii="Arial" w:eastAsia="Arial" w:hAnsi="Arial" w:cs="Arial"/>
          <w:b/>
        </w:rPr>
        <w:t>IV.</w:t>
      </w:r>
      <w:r w:rsidRPr="00321657">
        <w:rPr>
          <w:rFonts w:ascii="Arial" w:eastAsia="Arial" w:hAnsi="Arial" w:cs="Arial"/>
        </w:rPr>
        <w:t xml:space="preserve"> Para cada sesión se entregará </w:t>
      </w:r>
      <w:r w:rsidR="00F54876">
        <w:rPr>
          <w:rFonts w:ascii="Arial" w:eastAsia="Arial" w:hAnsi="Arial" w:cs="Arial"/>
        </w:rPr>
        <w:t xml:space="preserve">a sus miembros, </w:t>
      </w:r>
      <w:r w:rsidRPr="00321657">
        <w:rPr>
          <w:rFonts w:ascii="Arial" w:eastAsia="Arial" w:hAnsi="Arial" w:cs="Arial"/>
        </w:rPr>
        <w:t xml:space="preserve">con una antelación </w:t>
      </w:r>
      <w:r w:rsidR="00B21002">
        <w:rPr>
          <w:rFonts w:ascii="Arial" w:eastAsia="Arial" w:hAnsi="Arial" w:cs="Arial"/>
        </w:rPr>
        <w:t xml:space="preserve">mínima </w:t>
      </w:r>
      <w:r w:rsidRPr="00321657">
        <w:rPr>
          <w:rFonts w:ascii="Arial" w:eastAsia="Arial" w:hAnsi="Arial" w:cs="Arial"/>
        </w:rPr>
        <w:t>de 5 días hábiles, el orden del día, los documentos a discutir y toda la información necesaria. Las sesiones extraordinarias se notificarán con 48 horas de anticipación; y</w:t>
      </w:r>
    </w:p>
    <w:p w14:paraId="0A224795" w14:textId="77777777" w:rsidR="005147DA" w:rsidRPr="00321657" w:rsidRDefault="005147DA" w:rsidP="005147DA">
      <w:pPr>
        <w:spacing w:after="0" w:line="240" w:lineRule="auto"/>
        <w:jc w:val="both"/>
        <w:rPr>
          <w:rFonts w:ascii="Arial" w:eastAsia="Arial" w:hAnsi="Arial" w:cs="Arial"/>
        </w:rPr>
      </w:pPr>
    </w:p>
    <w:p w14:paraId="6020E08A" w14:textId="77777777" w:rsidR="005147DA" w:rsidRPr="00321657" w:rsidRDefault="005147DA" w:rsidP="005147DA">
      <w:pPr>
        <w:spacing w:after="0" w:line="240" w:lineRule="auto"/>
        <w:jc w:val="both"/>
        <w:rPr>
          <w:rFonts w:ascii="Arial" w:eastAsia="Arial" w:hAnsi="Arial" w:cs="Arial"/>
        </w:rPr>
      </w:pPr>
      <w:r w:rsidRPr="00321657">
        <w:rPr>
          <w:rFonts w:ascii="Arial" w:eastAsia="Arial" w:hAnsi="Arial" w:cs="Arial"/>
          <w:b/>
        </w:rPr>
        <w:t>V.</w:t>
      </w:r>
      <w:r w:rsidRPr="00321657">
        <w:rPr>
          <w:rFonts w:ascii="Arial" w:eastAsia="Arial" w:hAnsi="Arial" w:cs="Arial"/>
        </w:rPr>
        <w:t xml:space="preserve"> Las decisiones se tomarán por mayoría calificada y en caso de empate, la persona que presida tendrá el voto de calidad.</w:t>
      </w:r>
    </w:p>
    <w:p w14:paraId="6852FDEC" w14:textId="77777777" w:rsidR="005147DA" w:rsidRDefault="005147DA" w:rsidP="005147DA">
      <w:pPr>
        <w:spacing w:after="0" w:line="240" w:lineRule="auto"/>
        <w:jc w:val="both"/>
        <w:rPr>
          <w:rFonts w:ascii="Arial" w:eastAsia="Arial" w:hAnsi="Arial" w:cs="Arial"/>
          <w:b/>
        </w:rPr>
      </w:pPr>
    </w:p>
    <w:p w14:paraId="66F3E290" w14:textId="341A51F5" w:rsidR="00DF2AE2" w:rsidRDefault="00F54876" w:rsidP="00DF2AE2">
      <w:pPr>
        <w:pStyle w:val="NormalWeb"/>
        <w:spacing w:before="0" w:beforeAutospacing="0" w:after="0" w:afterAutospacing="0"/>
        <w:jc w:val="both"/>
        <w:rPr>
          <w:rFonts w:ascii="Arial" w:hAnsi="Arial" w:cs="Arial"/>
          <w:sz w:val="22"/>
          <w:szCs w:val="22"/>
        </w:rPr>
      </w:pPr>
      <w:r w:rsidRPr="00F54876">
        <w:rPr>
          <w:rFonts w:ascii="Arial" w:hAnsi="Arial" w:cs="Arial"/>
          <w:b/>
          <w:sz w:val="22"/>
          <w:szCs w:val="22"/>
        </w:rPr>
        <w:t>VI.</w:t>
      </w:r>
      <w:r>
        <w:rPr>
          <w:rFonts w:ascii="Arial" w:hAnsi="Arial" w:cs="Arial"/>
          <w:sz w:val="22"/>
          <w:szCs w:val="22"/>
        </w:rPr>
        <w:t xml:space="preserve"> </w:t>
      </w:r>
      <w:r w:rsidR="00DF2AE2">
        <w:rPr>
          <w:rFonts w:ascii="Arial" w:hAnsi="Arial" w:cs="Arial"/>
          <w:sz w:val="22"/>
          <w:szCs w:val="22"/>
        </w:rPr>
        <w:t>Se podrá i</w:t>
      </w:r>
      <w:r w:rsidR="00B21002">
        <w:rPr>
          <w:rFonts w:ascii="Arial" w:hAnsi="Arial" w:cs="Arial"/>
          <w:sz w:val="22"/>
          <w:szCs w:val="22"/>
        </w:rPr>
        <w:t>nvitar a las sesiones del Sistema</w:t>
      </w:r>
      <w:r w:rsidR="00DF2AE2">
        <w:rPr>
          <w:rFonts w:ascii="Arial" w:hAnsi="Arial" w:cs="Arial"/>
          <w:sz w:val="22"/>
          <w:szCs w:val="22"/>
        </w:rPr>
        <w:t>, a personas especialistas</w:t>
      </w:r>
      <w:r>
        <w:rPr>
          <w:rFonts w:ascii="Arial" w:hAnsi="Arial" w:cs="Arial"/>
          <w:sz w:val="22"/>
          <w:szCs w:val="22"/>
        </w:rPr>
        <w:t xml:space="preserve"> en temas específicos</w:t>
      </w:r>
      <w:r w:rsidR="00DF2AE2">
        <w:rPr>
          <w:rFonts w:ascii="Arial" w:hAnsi="Arial" w:cs="Arial"/>
          <w:sz w:val="22"/>
          <w:szCs w:val="22"/>
        </w:rPr>
        <w:t xml:space="preserve"> cuando se considere necesario</w:t>
      </w:r>
      <w:r>
        <w:rPr>
          <w:rFonts w:ascii="Arial" w:hAnsi="Arial" w:cs="Arial"/>
          <w:sz w:val="22"/>
          <w:szCs w:val="22"/>
        </w:rPr>
        <w:t xml:space="preserve"> escuchar una opinión técnica</w:t>
      </w:r>
      <w:r w:rsidR="00DF2AE2">
        <w:rPr>
          <w:rFonts w:ascii="Arial" w:hAnsi="Arial" w:cs="Arial"/>
          <w:sz w:val="22"/>
          <w:szCs w:val="22"/>
        </w:rPr>
        <w:t>, por mayoría de votos</w:t>
      </w:r>
      <w:r>
        <w:rPr>
          <w:rFonts w:ascii="Arial" w:hAnsi="Arial" w:cs="Arial"/>
          <w:sz w:val="22"/>
          <w:szCs w:val="22"/>
        </w:rPr>
        <w:t xml:space="preserve"> en sesión previa</w:t>
      </w:r>
      <w:r w:rsidR="00DF2AE2">
        <w:rPr>
          <w:rFonts w:ascii="Arial" w:hAnsi="Arial" w:cs="Arial"/>
          <w:sz w:val="22"/>
          <w:szCs w:val="22"/>
        </w:rPr>
        <w:t>.</w:t>
      </w:r>
    </w:p>
    <w:p w14:paraId="601CA674" w14:textId="77777777" w:rsidR="00DD1983" w:rsidRPr="00783350" w:rsidRDefault="00DD1983" w:rsidP="00DF2AE2">
      <w:pPr>
        <w:pStyle w:val="NormalWeb"/>
        <w:spacing w:before="0" w:beforeAutospacing="0" w:after="0" w:afterAutospacing="0"/>
        <w:jc w:val="both"/>
        <w:rPr>
          <w:rFonts w:ascii="Arial" w:hAnsi="Arial" w:cs="Arial"/>
          <w:sz w:val="22"/>
          <w:szCs w:val="22"/>
        </w:rPr>
      </w:pPr>
    </w:p>
    <w:p w14:paraId="6B019C93" w14:textId="12B2F5C7" w:rsidR="00DD1983" w:rsidRPr="00DD1983" w:rsidRDefault="00DD1983" w:rsidP="00DD1983">
      <w:pPr>
        <w:jc w:val="both"/>
        <w:rPr>
          <w:rFonts w:ascii="Arial" w:hAnsi="Arial" w:cs="Arial"/>
          <w:szCs w:val="20"/>
        </w:rPr>
      </w:pPr>
      <w:r w:rsidRPr="00DD1983">
        <w:rPr>
          <w:rFonts w:ascii="Arial" w:hAnsi="Arial" w:cs="Arial"/>
          <w:b/>
          <w:szCs w:val="20"/>
        </w:rPr>
        <w:t>Artículo 21</w:t>
      </w:r>
      <w:r w:rsidR="00413AE2">
        <w:rPr>
          <w:rFonts w:ascii="Arial" w:hAnsi="Arial" w:cs="Arial"/>
          <w:b/>
          <w:szCs w:val="20"/>
        </w:rPr>
        <w:t>.</w:t>
      </w:r>
      <w:r w:rsidRPr="00DD1983">
        <w:rPr>
          <w:rFonts w:ascii="Arial" w:hAnsi="Arial" w:cs="Arial"/>
          <w:szCs w:val="20"/>
        </w:rPr>
        <w:t xml:space="preserve"> De cada sesión se elaborarán actas circunstanciadas de su desarrollo, las </w:t>
      </w:r>
      <w:r>
        <w:rPr>
          <w:rFonts w:ascii="Arial" w:hAnsi="Arial" w:cs="Arial"/>
          <w:szCs w:val="20"/>
        </w:rPr>
        <w:t>cuales contendrán lo siguiente:</w:t>
      </w:r>
    </w:p>
    <w:p w14:paraId="40576A13" w14:textId="6ED1A49C" w:rsidR="00DD1983" w:rsidRPr="00DD1983" w:rsidRDefault="00DD1983" w:rsidP="00DD1983">
      <w:pPr>
        <w:jc w:val="both"/>
        <w:rPr>
          <w:rFonts w:ascii="Arial" w:hAnsi="Arial" w:cs="Arial"/>
          <w:szCs w:val="20"/>
        </w:rPr>
      </w:pPr>
      <w:r w:rsidRPr="00DD1983">
        <w:rPr>
          <w:rFonts w:ascii="Arial" w:hAnsi="Arial" w:cs="Arial"/>
          <w:szCs w:val="20"/>
        </w:rPr>
        <w:t>I. Lugar, fecha, hora de ini</w:t>
      </w:r>
      <w:r>
        <w:rPr>
          <w:rFonts w:ascii="Arial" w:hAnsi="Arial" w:cs="Arial"/>
          <w:szCs w:val="20"/>
        </w:rPr>
        <w:t>cio y terminación de la sesión;</w:t>
      </w:r>
    </w:p>
    <w:p w14:paraId="69D97B6C" w14:textId="7BA4D8B3" w:rsidR="00DD1983" w:rsidRPr="00DD1983" w:rsidRDefault="00DD1983" w:rsidP="00DD1983">
      <w:pPr>
        <w:jc w:val="both"/>
        <w:rPr>
          <w:rFonts w:ascii="Arial" w:hAnsi="Arial" w:cs="Arial"/>
          <w:szCs w:val="20"/>
        </w:rPr>
      </w:pPr>
      <w:r>
        <w:rPr>
          <w:rFonts w:ascii="Arial" w:hAnsi="Arial" w:cs="Arial"/>
          <w:szCs w:val="20"/>
        </w:rPr>
        <w:t>II. Tipo de sesión;</w:t>
      </w:r>
    </w:p>
    <w:p w14:paraId="3A2B4165" w14:textId="0A888193" w:rsidR="00DD1983" w:rsidRPr="00DD1983" w:rsidRDefault="00DD1983" w:rsidP="00DD1983">
      <w:pPr>
        <w:jc w:val="both"/>
        <w:rPr>
          <w:rFonts w:ascii="Arial" w:hAnsi="Arial" w:cs="Arial"/>
          <w:szCs w:val="20"/>
        </w:rPr>
      </w:pPr>
      <w:r w:rsidRPr="00DD1983">
        <w:rPr>
          <w:rFonts w:ascii="Arial" w:hAnsi="Arial" w:cs="Arial"/>
          <w:szCs w:val="20"/>
        </w:rPr>
        <w:t>III. Nombre de las personas asistentes</w:t>
      </w:r>
      <w:r>
        <w:rPr>
          <w:rFonts w:ascii="Arial" w:hAnsi="Arial" w:cs="Arial"/>
          <w:szCs w:val="20"/>
        </w:rPr>
        <w:t xml:space="preserve"> y sus cargos;</w:t>
      </w:r>
    </w:p>
    <w:p w14:paraId="34C6922B" w14:textId="31DFA0CC" w:rsidR="00DD1983" w:rsidRPr="00DD1983" w:rsidRDefault="00DD1983" w:rsidP="00DD1983">
      <w:pPr>
        <w:jc w:val="both"/>
        <w:rPr>
          <w:rFonts w:ascii="Arial" w:hAnsi="Arial" w:cs="Arial"/>
          <w:szCs w:val="20"/>
        </w:rPr>
      </w:pPr>
      <w:r>
        <w:rPr>
          <w:rFonts w:ascii="Arial" w:hAnsi="Arial" w:cs="Arial"/>
          <w:szCs w:val="20"/>
        </w:rPr>
        <w:t>IV. Desahogo del orden del día;</w:t>
      </w:r>
    </w:p>
    <w:p w14:paraId="42520B71" w14:textId="0A1E2287" w:rsidR="00DD1983" w:rsidRPr="00DD1983" w:rsidRDefault="00DD1983" w:rsidP="00DD1983">
      <w:pPr>
        <w:jc w:val="both"/>
        <w:rPr>
          <w:rFonts w:ascii="Arial" w:hAnsi="Arial" w:cs="Arial"/>
          <w:szCs w:val="20"/>
        </w:rPr>
      </w:pPr>
      <w:r w:rsidRPr="00DD1983">
        <w:rPr>
          <w:rFonts w:ascii="Arial" w:hAnsi="Arial" w:cs="Arial"/>
          <w:szCs w:val="20"/>
        </w:rPr>
        <w:t>V. Síntesis de</w:t>
      </w:r>
      <w:r>
        <w:rPr>
          <w:rFonts w:ascii="Arial" w:hAnsi="Arial" w:cs="Arial"/>
          <w:szCs w:val="20"/>
        </w:rPr>
        <w:t xml:space="preserve"> las intervenciones;</w:t>
      </w:r>
    </w:p>
    <w:p w14:paraId="39099536" w14:textId="411F4320" w:rsidR="00DD1983" w:rsidRPr="00DD1983" w:rsidRDefault="00DD1983" w:rsidP="00DD1983">
      <w:pPr>
        <w:jc w:val="both"/>
        <w:rPr>
          <w:rFonts w:ascii="Arial" w:hAnsi="Arial" w:cs="Arial"/>
          <w:szCs w:val="20"/>
        </w:rPr>
      </w:pPr>
      <w:r>
        <w:rPr>
          <w:rFonts w:ascii="Arial" w:hAnsi="Arial" w:cs="Arial"/>
          <w:szCs w:val="20"/>
        </w:rPr>
        <w:t>VI. Acuerdos adoptados; y</w:t>
      </w:r>
    </w:p>
    <w:p w14:paraId="3FADFA7B" w14:textId="5336F2DE" w:rsidR="00DD1983" w:rsidRPr="00DD1983" w:rsidRDefault="00DD1983" w:rsidP="00DD1983">
      <w:pPr>
        <w:jc w:val="both"/>
        <w:rPr>
          <w:rFonts w:ascii="Arial" w:hAnsi="Arial" w:cs="Arial"/>
          <w:szCs w:val="20"/>
        </w:rPr>
      </w:pPr>
      <w:r>
        <w:rPr>
          <w:rFonts w:ascii="Arial" w:hAnsi="Arial" w:cs="Arial"/>
          <w:szCs w:val="20"/>
        </w:rPr>
        <w:t xml:space="preserve">VII. Firma de </w:t>
      </w:r>
      <w:r w:rsidRPr="00DD1983">
        <w:rPr>
          <w:rFonts w:ascii="Arial" w:hAnsi="Arial" w:cs="Arial"/>
          <w:szCs w:val="20"/>
        </w:rPr>
        <w:t>qu</w:t>
      </w:r>
      <w:r>
        <w:rPr>
          <w:rFonts w:ascii="Arial" w:hAnsi="Arial" w:cs="Arial"/>
          <w:szCs w:val="20"/>
        </w:rPr>
        <w:t>ien</w:t>
      </w:r>
      <w:r w:rsidRPr="00DD1983">
        <w:rPr>
          <w:rFonts w:ascii="Arial" w:hAnsi="Arial" w:cs="Arial"/>
          <w:szCs w:val="20"/>
        </w:rPr>
        <w:t>e</w:t>
      </w:r>
      <w:r>
        <w:rPr>
          <w:rFonts w:ascii="Arial" w:hAnsi="Arial" w:cs="Arial"/>
          <w:szCs w:val="20"/>
        </w:rPr>
        <w:t>s</w:t>
      </w:r>
      <w:r w:rsidRPr="00DD1983">
        <w:rPr>
          <w:rFonts w:ascii="Arial" w:hAnsi="Arial" w:cs="Arial"/>
          <w:szCs w:val="20"/>
        </w:rPr>
        <w:t xml:space="preserve"> asistieron a la sesión.</w:t>
      </w:r>
    </w:p>
    <w:p w14:paraId="44CFF6B3" w14:textId="77777777" w:rsidR="00DF2AE2" w:rsidRDefault="00DF2AE2" w:rsidP="005147DA">
      <w:pPr>
        <w:spacing w:after="0" w:line="240" w:lineRule="auto"/>
        <w:jc w:val="both"/>
        <w:rPr>
          <w:rFonts w:ascii="Arial" w:eastAsia="Arial" w:hAnsi="Arial" w:cs="Arial"/>
          <w:b/>
        </w:rPr>
      </w:pPr>
    </w:p>
    <w:p w14:paraId="4200C530" w14:textId="30A5376C" w:rsidR="00EF105C" w:rsidRDefault="00B21002" w:rsidP="00413AE2">
      <w:pPr>
        <w:jc w:val="both"/>
        <w:rPr>
          <w:rFonts w:ascii="Arial" w:hAnsi="Arial" w:cs="Arial"/>
          <w:szCs w:val="20"/>
        </w:rPr>
      </w:pPr>
      <w:r>
        <w:rPr>
          <w:rFonts w:ascii="Arial" w:hAnsi="Arial" w:cs="Arial"/>
          <w:b/>
          <w:szCs w:val="20"/>
        </w:rPr>
        <w:t>Artículo 22</w:t>
      </w:r>
      <w:r w:rsidR="00413AE2">
        <w:rPr>
          <w:rFonts w:ascii="Arial" w:hAnsi="Arial" w:cs="Arial"/>
          <w:szCs w:val="20"/>
        </w:rPr>
        <w:t>. La Presidencia Ejecutiva</w:t>
      </w:r>
      <w:r>
        <w:rPr>
          <w:rFonts w:ascii="Arial" w:hAnsi="Arial" w:cs="Arial"/>
          <w:szCs w:val="20"/>
        </w:rPr>
        <w:t xml:space="preserve"> de</w:t>
      </w:r>
      <w:r w:rsidR="00413AE2">
        <w:rPr>
          <w:rFonts w:ascii="Arial" w:hAnsi="Arial" w:cs="Arial"/>
          <w:szCs w:val="20"/>
        </w:rPr>
        <w:t>l Sistema Municipal</w:t>
      </w:r>
      <w:r w:rsidR="00413AE2" w:rsidRPr="00413AE2">
        <w:rPr>
          <w:rFonts w:ascii="Arial" w:hAnsi="Arial" w:cs="Arial"/>
          <w:szCs w:val="20"/>
        </w:rPr>
        <w:t xml:space="preserve"> tend</w:t>
      </w:r>
      <w:r w:rsidR="00413AE2">
        <w:rPr>
          <w:rFonts w:ascii="Arial" w:hAnsi="Arial" w:cs="Arial"/>
          <w:szCs w:val="20"/>
        </w:rPr>
        <w:t>rá las siguientes atribuciones:</w:t>
      </w:r>
    </w:p>
    <w:p w14:paraId="417F835D" w14:textId="0D677444" w:rsidR="00EF105C" w:rsidRPr="00EF105C" w:rsidRDefault="00EF105C" w:rsidP="00EF105C">
      <w:pPr>
        <w:spacing w:line="240" w:lineRule="auto"/>
        <w:jc w:val="both"/>
        <w:rPr>
          <w:rFonts w:ascii="Arial" w:eastAsia="Arial" w:hAnsi="Arial" w:cs="Arial"/>
        </w:rPr>
      </w:pPr>
      <w:r w:rsidRPr="00321657">
        <w:rPr>
          <w:rFonts w:ascii="Arial" w:eastAsia="Arial" w:hAnsi="Arial" w:cs="Arial"/>
          <w:b/>
        </w:rPr>
        <w:t>I.</w:t>
      </w:r>
      <w:r>
        <w:rPr>
          <w:rFonts w:ascii="Arial" w:eastAsia="Arial" w:hAnsi="Arial" w:cs="Arial"/>
          <w:b/>
        </w:rPr>
        <w:t xml:space="preserve"> </w:t>
      </w:r>
      <w:r w:rsidR="00B21002">
        <w:rPr>
          <w:rFonts w:ascii="Arial" w:eastAsia="Arial" w:hAnsi="Arial" w:cs="Arial"/>
        </w:rPr>
        <w:t>Ser representante del</w:t>
      </w:r>
      <w:r>
        <w:rPr>
          <w:rFonts w:ascii="Arial" w:eastAsia="Arial" w:hAnsi="Arial" w:cs="Arial"/>
        </w:rPr>
        <w:t xml:space="preserve"> </w:t>
      </w:r>
      <w:r w:rsidRPr="00321657">
        <w:rPr>
          <w:rFonts w:ascii="Arial" w:eastAsia="Arial" w:hAnsi="Arial" w:cs="Arial"/>
        </w:rPr>
        <w:t>Sistema Municipal;</w:t>
      </w:r>
      <w:r>
        <w:rPr>
          <w:rFonts w:ascii="Arial" w:eastAsia="Arial" w:hAnsi="Arial" w:cs="Arial"/>
        </w:rPr>
        <w:t xml:space="preserve"> </w:t>
      </w:r>
    </w:p>
    <w:p w14:paraId="769DC089" w14:textId="6F454B20" w:rsidR="00413AE2" w:rsidRPr="00413AE2" w:rsidRDefault="00413AE2" w:rsidP="00EF105C">
      <w:pPr>
        <w:jc w:val="both"/>
        <w:rPr>
          <w:rFonts w:ascii="Arial" w:hAnsi="Arial" w:cs="Arial"/>
          <w:szCs w:val="20"/>
        </w:rPr>
      </w:pPr>
      <w:r w:rsidRPr="00413AE2">
        <w:rPr>
          <w:rFonts w:ascii="Arial" w:hAnsi="Arial" w:cs="Arial"/>
          <w:szCs w:val="20"/>
        </w:rPr>
        <w:t>I</w:t>
      </w:r>
      <w:r w:rsidR="00EF105C">
        <w:rPr>
          <w:rFonts w:ascii="Arial" w:hAnsi="Arial" w:cs="Arial"/>
          <w:szCs w:val="20"/>
        </w:rPr>
        <w:t>I</w:t>
      </w:r>
      <w:r w:rsidRPr="00413AE2">
        <w:rPr>
          <w:rFonts w:ascii="Arial" w:hAnsi="Arial" w:cs="Arial"/>
          <w:szCs w:val="20"/>
        </w:rPr>
        <w:t>. Presidir y conducir la</w:t>
      </w:r>
      <w:r w:rsidR="007C6051">
        <w:rPr>
          <w:rFonts w:ascii="Arial" w:hAnsi="Arial" w:cs="Arial"/>
          <w:szCs w:val="20"/>
        </w:rPr>
        <w:t>s sesiones</w:t>
      </w:r>
      <w:r>
        <w:rPr>
          <w:rFonts w:ascii="Arial" w:hAnsi="Arial" w:cs="Arial"/>
          <w:szCs w:val="20"/>
        </w:rPr>
        <w:t>;</w:t>
      </w:r>
    </w:p>
    <w:p w14:paraId="487633AB" w14:textId="0DAF0E3C" w:rsidR="00413AE2" w:rsidRPr="00413AE2" w:rsidRDefault="00413AE2" w:rsidP="00413AE2">
      <w:pPr>
        <w:jc w:val="both"/>
        <w:rPr>
          <w:rFonts w:ascii="Arial" w:hAnsi="Arial" w:cs="Arial"/>
          <w:szCs w:val="20"/>
        </w:rPr>
      </w:pPr>
      <w:r w:rsidRPr="00413AE2">
        <w:rPr>
          <w:rFonts w:ascii="Arial" w:hAnsi="Arial" w:cs="Arial"/>
          <w:szCs w:val="20"/>
        </w:rPr>
        <w:t>I</w:t>
      </w:r>
      <w:r w:rsidR="00EF105C">
        <w:rPr>
          <w:rFonts w:ascii="Arial" w:hAnsi="Arial" w:cs="Arial"/>
          <w:szCs w:val="20"/>
        </w:rPr>
        <w:t>I</w:t>
      </w:r>
      <w:r w:rsidRPr="00413AE2">
        <w:rPr>
          <w:rFonts w:ascii="Arial" w:hAnsi="Arial" w:cs="Arial"/>
          <w:szCs w:val="20"/>
        </w:rPr>
        <w:t>I. Autorizar el proyecto de orden del día de las ses</w:t>
      </w:r>
      <w:r w:rsidR="007C6051">
        <w:rPr>
          <w:rFonts w:ascii="Arial" w:hAnsi="Arial" w:cs="Arial"/>
          <w:szCs w:val="20"/>
        </w:rPr>
        <w:t>iones</w:t>
      </w:r>
      <w:r>
        <w:rPr>
          <w:rFonts w:ascii="Arial" w:hAnsi="Arial" w:cs="Arial"/>
          <w:szCs w:val="20"/>
        </w:rPr>
        <w:t>;</w:t>
      </w:r>
    </w:p>
    <w:p w14:paraId="79A915B6" w14:textId="180979FA" w:rsidR="00413AE2" w:rsidRDefault="00413AE2" w:rsidP="00413AE2">
      <w:pPr>
        <w:jc w:val="both"/>
        <w:rPr>
          <w:rFonts w:ascii="Arial" w:hAnsi="Arial" w:cs="Arial"/>
          <w:szCs w:val="20"/>
        </w:rPr>
      </w:pPr>
      <w:r w:rsidRPr="00413AE2">
        <w:rPr>
          <w:rFonts w:ascii="Arial" w:hAnsi="Arial" w:cs="Arial"/>
          <w:szCs w:val="20"/>
        </w:rPr>
        <w:t>I</w:t>
      </w:r>
      <w:r w:rsidR="00EF105C">
        <w:rPr>
          <w:rFonts w:ascii="Arial" w:hAnsi="Arial" w:cs="Arial"/>
          <w:szCs w:val="20"/>
        </w:rPr>
        <w:t>V</w:t>
      </w:r>
      <w:r w:rsidRPr="00413AE2">
        <w:rPr>
          <w:rFonts w:ascii="Arial" w:hAnsi="Arial" w:cs="Arial"/>
          <w:szCs w:val="20"/>
        </w:rPr>
        <w:t>. Autorizar la celebración de las sesiones extraordinarias solicitadas por cualquiera de los</w:t>
      </w:r>
      <w:r w:rsidR="007C6051">
        <w:rPr>
          <w:rFonts w:ascii="Arial" w:hAnsi="Arial" w:cs="Arial"/>
          <w:szCs w:val="20"/>
        </w:rPr>
        <w:t xml:space="preserve"> integrantes del Sistema</w:t>
      </w:r>
      <w:r w:rsidRPr="00413AE2">
        <w:rPr>
          <w:rFonts w:ascii="Arial" w:hAnsi="Arial" w:cs="Arial"/>
          <w:szCs w:val="20"/>
        </w:rPr>
        <w:t>;</w:t>
      </w:r>
    </w:p>
    <w:p w14:paraId="79380B2A" w14:textId="77777777" w:rsidR="00DF2AE2" w:rsidRPr="00321657" w:rsidRDefault="00DF2AE2" w:rsidP="005147DA">
      <w:pPr>
        <w:spacing w:after="0" w:line="240" w:lineRule="auto"/>
        <w:jc w:val="both"/>
        <w:rPr>
          <w:rFonts w:ascii="Arial" w:eastAsia="Arial" w:hAnsi="Arial" w:cs="Arial"/>
          <w:b/>
        </w:rPr>
      </w:pPr>
    </w:p>
    <w:p w14:paraId="52E4473C" w14:textId="12A3202C" w:rsidR="005147DA" w:rsidRPr="00321657" w:rsidRDefault="007C6051" w:rsidP="005147DA">
      <w:pPr>
        <w:spacing w:after="0" w:line="240" w:lineRule="auto"/>
        <w:jc w:val="both"/>
        <w:rPr>
          <w:rFonts w:ascii="Arial" w:eastAsia="Arial" w:hAnsi="Arial" w:cs="Arial"/>
        </w:rPr>
      </w:pPr>
      <w:r>
        <w:rPr>
          <w:rFonts w:ascii="Arial" w:eastAsia="Arial" w:hAnsi="Arial" w:cs="Arial"/>
          <w:b/>
        </w:rPr>
        <w:t>Artículo 23</w:t>
      </w:r>
      <w:r w:rsidR="005147DA" w:rsidRPr="00321657">
        <w:rPr>
          <w:rFonts w:ascii="Arial" w:eastAsia="Arial" w:hAnsi="Arial" w:cs="Arial"/>
          <w:b/>
        </w:rPr>
        <w:t xml:space="preserve">. </w:t>
      </w:r>
      <w:r w:rsidR="005147DA" w:rsidRPr="00321657">
        <w:rPr>
          <w:rFonts w:ascii="Arial" w:eastAsia="Arial" w:hAnsi="Arial" w:cs="Arial"/>
        </w:rPr>
        <w:t xml:space="preserve">La </w:t>
      </w:r>
      <w:r w:rsidR="00413AE2">
        <w:rPr>
          <w:rFonts w:ascii="Arial" w:eastAsia="Arial" w:hAnsi="Arial" w:cs="Arial"/>
        </w:rPr>
        <w:t xml:space="preserve">Secretaría Ejecutiva </w:t>
      </w:r>
      <w:r w:rsidR="005147DA" w:rsidRPr="00321657">
        <w:rPr>
          <w:rFonts w:ascii="Arial" w:eastAsia="Arial" w:hAnsi="Arial" w:cs="Arial"/>
        </w:rPr>
        <w:t>tendrá las siguientes atribuciones:</w:t>
      </w:r>
    </w:p>
    <w:p w14:paraId="1A8DB658" w14:textId="77777777" w:rsidR="005147DA" w:rsidRPr="00321657" w:rsidRDefault="005147DA" w:rsidP="005147DA">
      <w:pPr>
        <w:spacing w:after="0" w:line="240" w:lineRule="auto"/>
        <w:jc w:val="both"/>
        <w:rPr>
          <w:rFonts w:ascii="Arial" w:eastAsia="Arial" w:hAnsi="Arial" w:cs="Arial"/>
        </w:rPr>
      </w:pPr>
    </w:p>
    <w:p w14:paraId="3ACBE8F9" w14:textId="2C6EDE34" w:rsidR="00F54876" w:rsidRPr="00321657" w:rsidRDefault="005147DA" w:rsidP="005147DA">
      <w:pPr>
        <w:spacing w:after="0" w:line="240" w:lineRule="auto"/>
        <w:jc w:val="both"/>
        <w:rPr>
          <w:rFonts w:ascii="Arial" w:eastAsia="Arial" w:hAnsi="Arial" w:cs="Arial"/>
        </w:rPr>
      </w:pPr>
      <w:r w:rsidRPr="00321657">
        <w:rPr>
          <w:rFonts w:ascii="Arial" w:eastAsia="Arial" w:hAnsi="Arial" w:cs="Arial"/>
          <w:b/>
        </w:rPr>
        <w:t>I.</w:t>
      </w:r>
      <w:r>
        <w:rPr>
          <w:rFonts w:ascii="Arial" w:eastAsia="Arial" w:hAnsi="Arial" w:cs="Arial"/>
          <w:b/>
        </w:rPr>
        <w:t xml:space="preserve"> </w:t>
      </w:r>
      <w:r w:rsidRPr="00390D9D">
        <w:rPr>
          <w:rFonts w:ascii="Arial" w:eastAsia="Arial" w:hAnsi="Arial" w:cs="Arial"/>
        </w:rPr>
        <w:t>Ser representante del Sistema Municipal</w:t>
      </w:r>
      <w:r w:rsidR="00EF105C" w:rsidRPr="00390D9D">
        <w:rPr>
          <w:rFonts w:ascii="Arial" w:eastAsia="Arial" w:hAnsi="Arial" w:cs="Arial"/>
        </w:rPr>
        <w:t xml:space="preserve"> en suplencia de la Presidencia Ejecutiva</w:t>
      </w:r>
      <w:r w:rsidRPr="00390D9D">
        <w:rPr>
          <w:rFonts w:ascii="Arial" w:eastAsia="Arial" w:hAnsi="Arial" w:cs="Arial"/>
        </w:rPr>
        <w:t>;</w:t>
      </w:r>
      <w:r w:rsidR="00F54876">
        <w:rPr>
          <w:rFonts w:ascii="Arial" w:eastAsia="Arial" w:hAnsi="Arial" w:cs="Arial"/>
        </w:rPr>
        <w:t xml:space="preserve"> </w:t>
      </w:r>
    </w:p>
    <w:p w14:paraId="110F5F1A" w14:textId="77777777" w:rsidR="005147DA" w:rsidRPr="00321657" w:rsidRDefault="005147DA" w:rsidP="005147DA">
      <w:pPr>
        <w:spacing w:after="0" w:line="240" w:lineRule="auto"/>
        <w:jc w:val="both"/>
        <w:rPr>
          <w:rFonts w:ascii="Arial" w:eastAsia="Arial" w:hAnsi="Arial" w:cs="Arial"/>
        </w:rPr>
      </w:pPr>
    </w:p>
    <w:p w14:paraId="15C0261D" w14:textId="7AAAE700" w:rsidR="005147DA" w:rsidRPr="00321657" w:rsidRDefault="005147DA" w:rsidP="005147DA">
      <w:pPr>
        <w:spacing w:after="0" w:line="240" w:lineRule="auto"/>
        <w:jc w:val="both"/>
        <w:rPr>
          <w:rFonts w:ascii="Arial" w:eastAsia="Arial" w:hAnsi="Arial" w:cs="Arial"/>
        </w:rPr>
      </w:pPr>
      <w:r w:rsidRPr="00321657">
        <w:rPr>
          <w:rFonts w:ascii="Arial" w:eastAsia="Arial" w:hAnsi="Arial" w:cs="Arial"/>
          <w:b/>
        </w:rPr>
        <w:t>II.</w:t>
      </w:r>
      <w:r w:rsidRPr="00321657">
        <w:rPr>
          <w:rFonts w:ascii="Arial" w:eastAsia="Arial" w:hAnsi="Arial" w:cs="Arial"/>
        </w:rPr>
        <w:t xml:space="preserve"> Convocar a sesiones ordinarias y extraordinaria</w:t>
      </w:r>
      <w:r w:rsidR="007C6051">
        <w:rPr>
          <w:rFonts w:ascii="Arial" w:eastAsia="Arial" w:hAnsi="Arial" w:cs="Arial"/>
        </w:rPr>
        <w:t>s</w:t>
      </w:r>
      <w:r w:rsidRPr="00321657">
        <w:rPr>
          <w:rFonts w:ascii="Arial" w:eastAsia="Arial" w:hAnsi="Arial" w:cs="Arial"/>
        </w:rPr>
        <w:t>;</w:t>
      </w:r>
    </w:p>
    <w:p w14:paraId="0782ECD2" w14:textId="77777777" w:rsidR="005147DA" w:rsidRPr="00321657" w:rsidRDefault="005147DA" w:rsidP="005147DA">
      <w:pPr>
        <w:spacing w:after="0" w:line="240" w:lineRule="auto"/>
        <w:jc w:val="both"/>
        <w:rPr>
          <w:rFonts w:ascii="Arial" w:eastAsia="Arial" w:hAnsi="Arial" w:cs="Arial"/>
        </w:rPr>
      </w:pPr>
    </w:p>
    <w:p w14:paraId="44C3F64D" w14:textId="77777777" w:rsidR="005147DA" w:rsidRPr="00321657" w:rsidRDefault="005147DA" w:rsidP="005147DA">
      <w:pPr>
        <w:spacing w:after="0" w:line="240" w:lineRule="auto"/>
        <w:jc w:val="both"/>
        <w:rPr>
          <w:rFonts w:ascii="Arial" w:eastAsia="Arial" w:hAnsi="Arial" w:cs="Arial"/>
        </w:rPr>
      </w:pPr>
      <w:r w:rsidRPr="00321657">
        <w:rPr>
          <w:rFonts w:ascii="Arial" w:eastAsia="Arial" w:hAnsi="Arial" w:cs="Arial"/>
          <w:b/>
        </w:rPr>
        <w:t>III.</w:t>
      </w:r>
      <w:r w:rsidRPr="00321657">
        <w:rPr>
          <w:rFonts w:ascii="Arial" w:eastAsia="Arial" w:hAnsi="Arial" w:cs="Arial"/>
        </w:rPr>
        <w:t xml:space="preserve"> Realizar las actas de cada sesión, llevar un registro de las mismas, administrar y conservar los documentos del Sistema Municipal;</w:t>
      </w:r>
    </w:p>
    <w:p w14:paraId="2CCCC2CA" w14:textId="77777777" w:rsidR="005147DA" w:rsidRDefault="005147DA" w:rsidP="005147DA">
      <w:pPr>
        <w:spacing w:after="0" w:line="240" w:lineRule="auto"/>
        <w:jc w:val="both"/>
        <w:rPr>
          <w:rFonts w:ascii="Arial" w:eastAsia="Arial" w:hAnsi="Arial" w:cs="Arial"/>
        </w:rPr>
      </w:pPr>
    </w:p>
    <w:p w14:paraId="3B2C9EF2" w14:textId="0242E055" w:rsidR="00EF105C" w:rsidRDefault="00EF105C" w:rsidP="00EF105C">
      <w:pPr>
        <w:spacing w:after="0" w:line="240" w:lineRule="auto"/>
        <w:jc w:val="both"/>
        <w:rPr>
          <w:rFonts w:ascii="Arial" w:eastAsia="Arial" w:hAnsi="Arial" w:cs="Arial"/>
        </w:rPr>
      </w:pPr>
      <w:r>
        <w:rPr>
          <w:rFonts w:ascii="Arial" w:eastAsia="Arial" w:hAnsi="Arial" w:cs="Arial"/>
          <w:b/>
        </w:rPr>
        <w:t>Artículo 22.</w:t>
      </w:r>
      <w:r>
        <w:rPr>
          <w:rFonts w:ascii="Arial" w:eastAsia="Arial" w:hAnsi="Arial" w:cs="Arial"/>
        </w:rPr>
        <w:t xml:space="preserve"> Corresponde a la </w:t>
      </w:r>
      <w:r w:rsidR="006C7945" w:rsidRPr="00BD42D1">
        <w:rPr>
          <w:rFonts w:ascii="Arial" w:eastAsia="Arial" w:hAnsi="Arial" w:cs="Arial"/>
        </w:rPr>
        <w:t xml:space="preserve">Comisión </w:t>
      </w:r>
      <w:r w:rsidR="00BD42D1" w:rsidRPr="00BD42D1">
        <w:rPr>
          <w:rFonts w:ascii="Arial" w:eastAsia="Arial" w:hAnsi="Arial" w:cs="Arial"/>
        </w:rPr>
        <w:t>Edilicia de</w:t>
      </w:r>
      <w:r w:rsidRPr="00BD42D1">
        <w:rPr>
          <w:rFonts w:ascii="Arial" w:eastAsia="Arial" w:hAnsi="Arial" w:cs="Arial"/>
        </w:rPr>
        <w:t xml:space="preserve"> </w:t>
      </w:r>
      <w:r w:rsidR="006C7945" w:rsidRPr="00BD42D1">
        <w:rPr>
          <w:rFonts w:ascii="Arial" w:eastAsia="Arial" w:hAnsi="Arial" w:cs="Arial"/>
        </w:rPr>
        <w:t xml:space="preserve">Igualdad de </w:t>
      </w:r>
      <w:r w:rsidRPr="00BD42D1">
        <w:rPr>
          <w:rFonts w:ascii="Arial" w:eastAsia="Arial" w:hAnsi="Arial" w:cs="Arial"/>
        </w:rPr>
        <w:t>Género:</w:t>
      </w:r>
    </w:p>
    <w:p w14:paraId="0DD2623D" w14:textId="77777777" w:rsidR="00EF105C" w:rsidRDefault="00EF105C" w:rsidP="00EF105C">
      <w:pPr>
        <w:spacing w:after="0" w:line="240" w:lineRule="auto"/>
        <w:jc w:val="both"/>
        <w:rPr>
          <w:rFonts w:ascii="Arial" w:eastAsia="Arial" w:hAnsi="Arial" w:cs="Arial"/>
        </w:rPr>
      </w:pPr>
    </w:p>
    <w:p w14:paraId="42E1523C" w14:textId="30D5EF18" w:rsidR="00EF105C" w:rsidRPr="00321657" w:rsidRDefault="00EF105C" w:rsidP="00EF105C">
      <w:pPr>
        <w:spacing w:after="0" w:line="240" w:lineRule="auto"/>
        <w:jc w:val="both"/>
        <w:rPr>
          <w:rFonts w:ascii="Arial" w:eastAsia="Arial" w:hAnsi="Arial" w:cs="Arial"/>
        </w:rPr>
      </w:pPr>
      <w:r>
        <w:rPr>
          <w:rFonts w:ascii="Arial" w:eastAsia="Arial" w:hAnsi="Arial" w:cs="Arial"/>
        </w:rPr>
        <w:t>I. La difusión del Programa Integral Municipal para prevenir, atender, sancionar y erradicar la violencia contra las mujeres, a todas las autoridades y entidades municipales</w:t>
      </w:r>
      <w:r w:rsidR="007C6051">
        <w:rPr>
          <w:rFonts w:ascii="Arial" w:eastAsia="Arial" w:hAnsi="Arial" w:cs="Arial"/>
        </w:rPr>
        <w:t xml:space="preserve"> y al conocimiento de la ciudadanía</w:t>
      </w:r>
      <w:r w:rsidRPr="00321657">
        <w:rPr>
          <w:rFonts w:ascii="Arial" w:eastAsia="Arial" w:hAnsi="Arial" w:cs="Arial"/>
        </w:rPr>
        <w:t>.</w:t>
      </w:r>
    </w:p>
    <w:p w14:paraId="55DFAA18" w14:textId="77777777" w:rsidR="00EF105C" w:rsidRPr="00321657" w:rsidRDefault="00EF105C" w:rsidP="005147DA">
      <w:pPr>
        <w:spacing w:after="0" w:line="240" w:lineRule="auto"/>
        <w:jc w:val="both"/>
        <w:rPr>
          <w:rFonts w:ascii="Arial" w:eastAsia="Arial" w:hAnsi="Arial" w:cs="Arial"/>
        </w:rPr>
      </w:pPr>
    </w:p>
    <w:p w14:paraId="4659788E" w14:textId="3A21217B" w:rsidR="005147DA" w:rsidRPr="00321657" w:rsidRDefault="00EF105C" w:rsidP="005147DA">
      <w:pPr>
        <w:spacing w:after="0" w:line="240" w:lineRule="auto"/>
        <w:jc w:val="both"/>
        <w:rPr>
          <w:rFonts w:ascii="Arial" w:eastAsia="Arial" w:hAnsi="Arial" w:cs="Arial"/>
        </w:rPr>
      </w:pPr>
      <w:r>
        <w:rPr>
          <w:rFonts w:ascii="Arial" w:eastAsia="Arial" w:hAnsi="Arial" w:cs="Arial"/>
          <w:b/>
        </w:rPr>
        <w:t>II</w:t>
      </w:r>
      <w:r w:rsidR="005147DA" w:rsidRPr="00321657">
        <w:rPr>
          <w:rFonts w:ascii="Arial" w:eastAsia="Arial" w:hAnsi="Arial" w:cs="Arial"/>
          <w:b/>
        </w:rPr>
        <w:t>.</w:t>
      </w:r>
      <w:r w:rsidR="005147DA" w:rsidRPr="00321657">
        <w:rPr>
          <w:rFonts w:ascii="Arial" w:eastAsia="Arial" w:hAnsi="Arial" w:cs="Arial"/>
        </w:rPr>
        <w:t xml:space="preserve"> </w:t>
      </w:r>
      <w:r w:rsidR="00DF69C4">
        <w:rPr>
          <w:rFonts w:ascii="Arial" w:eastAsia="Arial" w:hAnsi="Arial" w:cs="Arial"/>
        </w:rPr>
        <w:t xml:space="preserve">Coordinar el trabajo de las Comisiones Especiales, para la elaboración </w:t>
      </w:r>
      <w:r w:rsidR="00BD42D1">
        <w:rPr>
          <w:rFonts w:ascii="Arial" w:eastAsia="Arial" w:hAnsi="Arial" w:cs="Arial"/>
        </w:rPr>
        <w:t>del</w:t>
      </w:r>
      <w:r w:rsidR="00BD42D1" w:rsidRPr="00321657">
        <w:rPr>
          <w:rFonts w:ascii="Arial" w:eastAsia="Arial" w:hAnsi="Arial" w:cs="Arial"/>
        </w:rPr>
        <w:t xml:space="preserve"> anteproyecto </w:t>
      </w:r>
      <w:r w:rsidR="00BD42D1">
        <w:rPr>
          <w:rFonts w:ascii="Arial" w:eastAsia="Arial" w:hAnsi="Arial" w:cs="Arial"/>
        </w:rPr>
        <w:t>del</w:t>
      </w:r>
      <w:r w:rsidR="005147DA" w:rsidRPr="00321657">
        <w:rPr>
          <w:rFonts w:ascii="Arial" w:eastAsia="Arial" w:hAnsi="Arial" w:cs="Arial"/>
        </w:rPr>
        <w:t xml:space="preserve"> Programa Integral para Prevenir, Atender, Sancionar y Erradicar la Violencia contra las Mujeres;</w:t>
      </w:r>
    </w:p>
    <w:p w14:paraId="7172A9C3" w14:textId="77777777" w:rsidR="005147DA" w:rsidRPr="00321657" w:rsidRDefault="005147DA" w:rsidP="005147DA">
      <w:pPr>
        <w:spacing w:after="0" w:line="240" w:lineRule="auto"/>
        <w:jc w:val="both"/>
        <w:rPr>
          <w:rFonts w:ascii="Arial" w:eastAsia="Arial" w:hAnsi="Arial" w:cs="Arial"/>
        </w:rPr>
      </w:pPr>
    </w:p>
    <w:p w14:paraId="6DD46838" w14:textId="7B9D63DE" w:rsidR="005147DA" w:rsidRPr="00321657" w:rsidRDefault="00EF105C" w:rsidP="005147DA">
      <w:pPr>
        <w:spacing w:after="0" w:line="240" w:lineRule="auto"/>
        <w:jc w:val="both"/>
        <w:rPr>
          <w:rFonts w:ascii="Arial" w:eastAsia="Arial" w:hAnsi="Arial" w:cs="Arial"/>
        </w:rPr>
      </w:pPr>
      <w:r>
        <w:rPr>
          <w:rFonts w:ascii="Arial" w:eastAsia="Arial" w:hAnsi="Arial" w:cs="Arial"/>
          <w:b/>
        </w:rPr>
        <w:t>III</w:t>
      </w:r>
      <w:r w:rsidR="005147DA" w:rsidRPr="00321657">
        <w:rPr>
          <w:rFonts w:ascii="Arial" w:eastAsia="Arial" w:hAnsi="Arial" w:cs="Arial"/>
          <w:b/>
        </w:rPr>
        <w:t>.</w:t>
      </w:r>
      <w:r w:rsidR="005147DA" w:rsidRPr="00321657">
        <w:rPr>
          <w:rFonts w:ascii="Arial" w:eastAsia="Arial" w:hAnsi="Arial" w:cs="Arial"/>
        </w:rPr>
        <w:t xml:space="preserve">  El</w:t>
      </w:r>
      <w:r w:rsidR="00F54876">
        <w:rPr>
          <w:rFonts w:ascii="Arial" w:eastAsia="Arial" w:hAnsi="Arial" w:cs="Arial"/>
        </w:rPr>
        <w:t>aborar en coordinación con las d</w:t>
      </w:r>
      <w:r w:rsidR="005147DA" w:rsidRPr="00321657">
        <w:rPr>
          <w:rFonts w:ascii="Arial" w:eastAsia="Arial" w:hAnsi="Arial" w:cs="Arial"/>
        </w:rPr>
        <w:t>irecciones, comisiones</w:t>
      </w:r>
      <w:r w:rsidR="00DF69C4">
        <w:rPr>
          <w:rFonts w:ascii="Arial" w:eastAsia="Arial" w:hAnsi="Arial" w:cs="Arial"/>
        </w:rPr>
        <w:t xml:space="preserve"> edilicias, comisiones </w:t>
      </w:r>
      <w:r w:rsidR="00BD42D1">
        <w:rPr>
          <w:rFonts w:ascii="Arial" w:eastAsia="Arial" w:hAnsi="Arial" w:cs="Arial"/>
        </w:rPr>
        <w:t xml:space="preserve">especiales </w:t>
      </w:r>
      <w:r w:rsidR="00BD42D1" w:rsidRPr="00321657">
        <w:rPr>
          <w:rFonts w:ascii="Arial" w:eastAsia="Arial" w:hAnsi="Arial" w:cs="Arial"/>
        </w:rPr>
        <w:t>y</w:t>
      </w:r>
      <w:r w:rsidR="005147DA" w:rsidRPr="00321657">
        <w:rPr>
          <w:rFonts w:ascii="Arial" w:eastAsia="Arial" w:hAnsi="Arial" w:cs="Arial"/>
        </w:rPr>
        <w:t xml:space="preserve"> áreas </w:t>
      </w:r>
      <w:r w:rsidR="00F54876">
        <w:rPr>
          <w:rFonts w:ascii="Arial" w:eastAsia="Arial" w:hAnsi="Arial" w:cs="Arial"/>
        </w:rPr>
        <w:t xml:space="preserve">municipales </w:t>
      </w:r>
      <w:r w:rsidR="00BD42D1" w:rsidRPr="00321657">
        <w:rPr>
          <w:rFonts w:ascii="Arial" w:eastAsia="Arial" w:hAnsi="Arial" w:cs="Arial"/>
        </w:rPr>
        <w:t>correspondientes</w:t>
      </w:r>
      <w:r w:rsidR="00BD42D1">
        <w:rPr>
          <w:rFonts w:ascii="Arial" w:eastAsia="Arial" w:hAnsi="Arial" w:cs="Arial"/>
        </w:rPr>
        <w:t xml:space="preserve">, </w:t>
      </w:r>
      <w:r w:rsidR="00BD42D1" w:rsidRPr="00321657">
        <w:rPr>
          <w:rFonts w:ascii="Arial" w:eastAsia="Arial" w:hAnsi="Arial" w:cs="Arial"/>
        </w:rPr>
        <w:t>los</w:t>
      </w:r>
      <w:r w:rsidR="005147DA" w:rsidRPr="00321657">
        <w:rPr>
          <w:rFonts w:ascii="Arial" w:eastAsia="Arial" w:hAnsi="Arial" w:cs="Arial"/>
        </w:rPr>
        <w:t xml:space="preserve"> protocolos para la</w:t>
      </w:r>
      <w:r w:rsidR="00F54876">
        <w:rPr>
          <w:rFonts w:ascii="Arial" w:eastAsia="Arial" w:hAnsi="Arial" w:cs="Arial"/>
        </w:rPr>
        <w:t xml:space="preserve"> prevención y</w:t>
      </w:r>
      <w:r w:rsidR="00FA2C26">
        <w:rPr>
          <w:rFonts w:ascii="Arial" w:eastAsia="Arial" w:hAnsi="Arial" w:cs="Arial"/>
        </w:rPr>
        <w:t xml:space="preserve"> atención </w:t>
      </w:r>
      <w:r w:rsidR="005147DA" w:rsidRPr="00321657">
        <w:rPr>
          <w:rFonts w:ascii="Arial" w:eastAsia="Arial" w:hAnsi="Arial" w:cs="Arial"/>
        </w:rPr>
        <w:t>de la violencia contra las mujeres</w:t>
      </w:r>
      <w:r w:rsidR="007C6051">
        <w:rPr>
          <w:rFonts w:ascii="Arial" w:eastAsia="Arial" w:hAnsi="Arial" w:cs="Arial"/>
        </w:rPr>
        <w:t xml:space="preserve"> </w:t>
      </w:r>
      <w:r w:rsidR="00B45D1B">
        <w:rPr>
          <w:rFonts w:ascii="Arial" w:eastAsia="Arial" w:hAnsi="Arial" w:cs="Arial"/>
        </w:rPr>
        <w:t>específicas</w:t>
      </w:r>
      <w:r w:rsidR="007C6051">
        <w:rPr>
          <w:rFonts w:ascii="Arial" w:eastAsia="Arial" w:hAnsi="Arial" w:cs="Arial"/>
        </w:rPr>
        <w:t xml:space="preserve"> para las diferentes áreas de atención a mujeres víctimas de violencia;</w:t>
      </w:r>
    </w:p>
    <w:p w14:paraId="08AF2176" w14:textId="77777777" w:rsidR="005147DA" w:rsidRPr="00321657" w:rsidRDefault="005147DA" w:rsidP="005147DA">
      <w:pPr>
        <w:spacing w:after="0" w:line="240" w:lineRule="auto"/>
        <w:jc w:val="both"/>
        <w:rPr>
          <w:rFonts w:ascii="Arial" w:eastAsia="Arial" w:hAnsi="Arial" w:cs="Arial"/>
        </w:rPr>
      </w:pPr>
    </w:p>
    <w:p w14:paraId="41A35BBF" w14:textId="325A8AE0" w:rsidR="005147DA" w:rsidRPr="00321657" w:rsidRDefault="000A279A" w:rsidP="005147DA">
      <w:pPr>
        <w:spacing w:after="0" w:line="240" w:lineRule="auto"/>
        <w:jc w:val="both"/>
        <w:rPr>
          <w:rFonts w:ascii="Arial" w:eastAsia="Arial" w:hAnsi="Arial" w:cs="Arial"/>
        </w:rPr>
      </w:pPr>
      <w:r>
        <w:rPr>
          <w:rFonts w:ascii="Arial" w:eastAsia="Arial" w:hAnsi="Arial" w:cs="Arial"/>
          <w:b/>
        </w:rPr>
        <w:t>IV</w:t>
      </w:r>
      <w:r w:rsidR="005147DA" w:rsidRPr="00321657">
        <w:rPr>
          <w:rFonts w:ascii="Arial" w:eastAsia="Arial" w:hAnsi="Arial" w:cs="Arial"/>
          <w:b/>
        </w:rPr>
        <w:t>.</w:t>
      </w:r>
      <w:r w:rsidR="007C6051">
        <w:rPr>
          <w:rFonts w:ascii="Arial" w:eastAsia="Arial" w:hAnsi="Arial" w:cs="Arial"/>
        </w:rPr>
        <w:t xml:space="preserve"> Observa</w:t>
      </w:r>
      <w:r w:rsidR="005147DA" w:rsidRPr="00321657">
        <w:rPr>
          <w:rFonts w:ascii="Arial" w:eastAsia="Arial" w:hAnsi="Arial" w:cs="Arial"/>
        </w:rPr>
        <w:t>r el cumplimiento</w:t>
      </w:r>
      <w:r w:rsidR="007C6051">
        <w:rPr>
          <w:rFonts w:ascii="Arial" w:eastAsia="Arial" w:hAnsi="Arial" w:cs="Arial"/>
        </w:rPr>
        <w:t xml:space="preserve"> del Programa Integral por</w:t>
      </w:r>
      <w:r w:rsidR="005147DA" w:rsidRPr="00321657">
        <w:rPr>
          <w:rFonts w:ascii="Arial" w:eastAsia="Arial" w:hAnsi="Arial" w:cs="Arial"/>
        </w:rPr>
        <w:t xml:space="preserve"> las</w:t>
      </w:r>
      <w:r w:rsidR="007C6051">
        <w:rPr>
          <w:rFonts w:ascii="Arial" w:eastAsia="Arial" w:hAnsi="Arial" w:cs="Arial"/>
        </w:rPr>
        <w:t xml:space="preserve"> </w:t>
      </w:r>
      <w:r w:rsidR="00BD42D1">
        <w:rPr>
          <w:rFonts w:ascii="Arial" w:eastAsia="Arial" w:hAnsi="Arial" w:cs="Arial"/>
        </w:rPr>
        <w:t xml:space="preserve">autoridades, </w:t>
      </w:r>
      <w:r w:rsidR="00BD42D1" w:rsidRPr="00321657">
        <w:rPr>
          <w:rFonts w:ascii="Arial" w:eastAsia="Arial" w:hAnsi="Arial" w:cs="Arial"/>
        </w:rPr>
        <w:t>dependencias</w:t>
      </w:r>
      <w:r w:rsidR="005147DA" w:rsidRPr="00321657">
        <w:rPr>
          <w:rFonts w:ascii="Arial" w:eastAsia="Arial" w:hAnsi="Arial" w:cs="Arial"/>
        </w:rPr>
        <w:t xml:space="preserve"> </w:t>
      </w:r>
      <w:r w:rsidR="007C6051">
        <w:rPr>
          <w:rFonts w:ascii="Arial" w:eastAsia="Arial" w:hAnsi="Arial" w:cs="Arial"/>
        </w:rPr>
        <w:t>y organismos municipales e informar al</w:t>
      </w:r>
      <w:r w:rsidR="00FA2C26">
        <w:rPr>
          <w:rFonts w:ascii="Arial" w:eastAsia="Arial" w:hAnsi="Arial" w:cs="Arial"/>
        </w:rPr>
        <w:t xml:space="preserve"> </w:t>
      </w:r>
      <w:r w:rsidR="005147DA" w:rsidRPr="00321657">
        <w:rPr>
          <w:rFonts w:ascii="Arial" w:eastAsia="Arial" w:hAnsi="Arial" w:cs="Arial"/>
        </w:rPr>
        <w:t>Sistema Municipal; y</w:t>
      </w:r>
    </w:p>
    <w:p w14:paraId="33038AD9" w14:textId="77777777" w:rsidR="005147DA" w:rsidRPr="00321657" w:rsidRDefault="005147DA" w:rsidP="005147DA">
      <w:pPr>
        <w:spacing w:after="0" w:line="240" w:lineRule="auto"/>
        <w:jc w:val="both"/>
        <w:rPr>
          <w:rFonts w:ascii="Arial" w:eastAsia="Arial" w:hAnsi="Arial" w:cs="Arial"/>
        </w:rPr>
      </w:pPr>
    </w:p>
    <w:p w14:paraId="29F28638" w14:textId="582F7BEA" w:rsidR="005147DA" w:rsidRDefault="000A279A" w:rsidP="005147DA">
      <w:pPr>
        <w:spacing w:after="0" w:line="240" w:lineRule="auto"/>
        <w:jc w:val="both"/>
        <w:rPr>
          <w:rFonts w:ascii="Arial" w:eastAsia="Arial" w:hAnsi="Arial" w:cs="Arial"/>
        </w:rPr>
      </w:pPr>
      <w:r>
        <w:rPr>
          <w:rFonts w:ascii="Arial" w:eastAsia="Arial" w:hAnsi="Arial" w:cs="Arial"/>
          <w:b/>
        </w:rPr>
        <w:t>V</w:t>
      </w:r>
      <w:r w:rsidR="005147DA" w:rsidRPr="00321657">
        <w:rPr>
          <w:rFonts w:ascii="Arial" w:eastAsia="Arial" w:hAnsi="Arial" w:cs="Arial"/>
          <w:b/>
        </w:rPr>
        <w:t>.</w:t>
      </w:r>
      <w:r w:rsidR="00B45D1B">
        <w:rPr>
          <w:rFonts w:ascii="Arial" w:eastAsia="Arial" w:hAnsi="Arial" w:cs="Arial"/>
        </w:rPr>
        <w:t xml:space="preserve"> Rendir anualmente al Sistema Municipal un informe del resultado de la observancia </w:t>
      </w:r>
      <w:r w:rsidR="005147DA" w:rsidRPr="00321657">
        <w:rPr>
          <w:rFonts w:ascii="Arial" w:eastAsia="Arial" w:hAnsi="Arial" w:cs="Arial"/>
        </w:rPr>
        <w:t>sobre los mecanismos implementados en el marco del Programa Integral en todas las dependencias municipales.</w:t>
      </w:r>
      <w:r w:rsidR="00B45D1B">
        <w:rPr>
          <w:rFonts w:ascii="Arial" w:eastAsia="Arial" w:hAnsi="Arial" w:cs="Arial"/>
        </w:rPr>
        <w:t xml:space="preserve"> Dicho informe servirá para la evaluación anual del Programa Integral Municipal.</w:t>
      </w:r>
    </w:p>
    <w:p w14:paraId="30B19CB2" w14:textId="0105AC8C" w:rsidR="000A279A" w:rsidRDefault="000A279A" w:rsidP="005147DA">
      <w:pPr>
        <w:spacing w:after="0" w:line="240" w:lineRule="auto"/>
        <w:jc w:val="both"/>
        <w:rPr>
          <w:rFonts w:ascii="Arial" w:eastAsia="Arial" w:hAnsi="Arial" w:cs="Arial"/>
        </w:rPr>
      </w:pPr>
    </w:p>
    <w:p w14:paraId="51B92FE1" w14:textId="5B85152F" w:rsidR="000A279A" w:rsidRPr="000A279A" w:rsidRDefault="000A279A" w:rsidP="005147DA">
      <w:pPr>
        <w:spacing w:after="0" w:line="240" w:lineRule="auto"/>
        <w:jc w:val="both"/>
        <w:rPr>
          <w:rFonts w:ascii="Arial" w:eastAsia="Arial" w:hAnsi="Arial" w:cs="Arial"/>
          <w:b/>
        </w:rPr>
      </w:pPr>
      <w:r w:rsidRPr="000A279A">
        <w:rPr>
          <w:rFonts w:ascii="Arial" w:eastAsia="Arial" w:hAnsi="Arial" w:cs="Arial"/>
          <w:b/>
        </w:rPr>
        <w:t>VI.</w:t>
      </w:r>
      <w:r>
        <w:rPr>
          <w:rFonts w:ascii="Arial" w:eastAsia="Arial" w:hAnsi="Arial" w:cs="Arial"/>
          <w:b/>
        </w:rPr>
        <w:t xml:space="preserve"> </w:t>
      </w:r>
      <w:r w:rsidRPr="000A279A">
        <w:rPr>
          <w:rFonts w:ascii="Arial" w:eastAsia="Arial" w:hAnsi="Arial" w:cs="Arial"/>
        </w:rPr>
        <w:t xml:space="preserve">Realizar lo conducente para el buen desahogo de la Secretaría Ejecutiva del Sistema en términos del artículo 21 del presente </w:t>
      </w:r>
      <w:r w:rsidR="0054036C">
        <w:rPr>
          <w:rFonts w:ascii="Arial" w:eastAsia="Arial" w:hAnsi="Arial" w:cs="Arial"/>
        </w:rPr>
        <w:t>R</w:t>
      </w:r>
      <w:r w:rsidR="00BD42D1" w:rsidRPr="000A279A">
        <w:rPr>
          <w:rFonts w:ascii="Arial" w:eastAsia="Arial" w:hAnsi="Arial" w:cs="Arial"/>
        </w:rPr>
        <w:t>eglamento</w:t>
      </w:r>
      <w:r w:rsidRPr="000A279A">
        <w:rPr>
          <w:rFonts w:ascii="Arial" w:eastAsia="Arial" w:hAnsi="Arial" w:cs="Arial"/>
        </w:rPr>
        <w:t>.</w:t>
      </w:r>
      <w:r>
        <w:rPr>
          <w:rFonts w:ascii="Arial" w:eastAsia="Arial" w:hAnsi="Arial" w:cs="Arial"/>
          <w:b/>
        </w:rPr>
        <w:t xml:space="preserve"> </w:t>
      </w:r>
    </w:p>
    <w:p w14:paraId="558FC857" w14:textId="77777777" w:rsidR="00FA2C26" w:rsidRDefault="00FA2C26" w:rsidP="005147DA">
      <w:pPr>
        <w:spacing w:after="0" w:line="240" w:lineRule="auto"/>
        <w:jc w:val="both"/>
        <w:rPr>
          <w:rFonts w:ascii="Arial" w:eastAsia="Arial" w:hAnsi="Arial" w:cs="Arial"/>
          <w:highlight w:val="magenta"/>
        </w:rPr>
      </w:pPr>
    </w:p>
    <w:p w14:paraId="5AF41CA9" w14:textId="77777777" w:rsidR="00FA2C26" w:rsidRDefault="00FA2C26" w:rsidP="004D7FDC">
      <w:pPr>
        <w:spacing w:after="0" w:line="240" w:lineRule="auto"/>
        <w:rPr>
          <w:rFonts w:ascii="Arial" w:eastAsia="Arial" w:hAnsi="Arial" w:cs="Arial"/>
          <w:b/>
        </w:rPr>
      </w:pPr>
    </w:p>
    <w:p w14:paraId="2E434DF7" w14:textId="2B7FC4C8" w:rsidR="005147DA" w:rsidRPr="00321657" w:rsidRDefault="00FA2C26" w:rsidP="005147DA">
      <w:pPr>
        <w:spacing w:after="0" w:line="240" w:lineRule="auto"/>
        <w:jc w:val="center"/>
        <w:rPr>
          <w:rFonts w:ascii="Arial" w:eastAsia="Arial" w:hAnsi="Arial" w:cs="Arial"/>
          <w:b/>
        </w:rPr>
      </w:pPr>
      <w:r>
        <w:rPr>
          <w:rFonts w:ascii="Arial" w:eastAsia="Arial" w:hAnsi="Arial" w:cs="Arial"/>
          <w:b/>
        </w:rPr>
        <w:t>CAPÍTULO III</w:t>
      </w:r>
    </w:p>
    <w:p w14:paraId="6712D06C" w14:textId="77777777" w:rsidR="005147DA" w:rsidRPr="00321657" w:rsidRDefault="005147DA" w:rsidP="005147DA">
      <w:pPr>
        <w:spacing w:after="0" w:line="240" w:lineRule="auto"/>
        <w:jc w:val="center"/>
        <w:rPr>
          <w:rFonts w:ascii="Arial" w:eastAsia="Arial" w:hAnsi="Arial" w:cs="Arial"/>
          <w:b/>
        </w:rPr>
      </w:pPr>
      <w:r w:rsidRPr="00321657">
        <w:rPr>
          <w:rFonts w:ascii="Arial" w:eastAsia="Arial" w:hAnsi="Arial" w:cs="Arial"/>
          <w:b/>
        </w:rPr>
        <w:t>DEL PROGRAMA INTEGRAL PARA PREVENIR, ATENDER, SANCIONAR Y ERRADICAR LA VIOLENCIA CONTRA LAS MUJERES</w:t>
      </w:r>
    </w:p>
    <w:p w14:paraId="57D2BB51" w14:textId="77777777" w:rsidR="005147DA" w:rsidRPr="00321657" w:rsidRDefault="005147DA" w:rsidP="005147DA">
      <w:pPr>
        <w:spacing w:after="0" w:line="240" w:lineRule="auto"/>
        <w:jc w:val="both"/>
        <w:rPr>
          <w:rFonts w:ascii="Arial" w:eastAsia="Arial" w:hAnsi="Arial" w:cs="Arial"/>
          <w:b/>
        </w:rPr>
      </w:pPr>
    </w:p>
    <w:p w14:paraId="3511CBD3" w14:textId="22368E84" w:rsidR="005147DA" w:rsidRDefault="005147DA" w:rsidP="00BA6634">
      <w:pPr>
        <w:spacing w:after="0" w:line="240" w:lineRule="auto"/>
        <w:jc w:val="both"/>
        <w:rPr>
          <w:rFonts w:ascii="Arial" w:eastAsia="Arial" w:hAnsi="Arial" w:cs="Arial"/>
        </w:rPr>
      </w:pPr>
      <w:r w:rsidRPr="00321657">
        <w:rPr>
          <w:rFonts w:ascii="Arial" w:eastAsia="Arial" w:hAnsi="Arial" w:cs="Arial"/>
          <w:b/>
        </w:rPr>
        <w:t xml:space="preserve">Artículo </w:t>
      </w:r>
      <w:r w:rsidR="00FA2C26">
        <w:rPr>
          <w:rFonts w:ascii="Arial" w:eastAsia="Arial" w:hAnsi="Arial" w:cs="Arial"/>
          <w:b/>
        </w:rPr>
        <w:t>23</w:t>
      </w:r>
      <w:r w:rsidRPr="00321657">
        <w:rPr>
          <w:rFonts w:ascii="Arial" w:eastAsia="Arial" w:hAnsi="Arial" w:cs="Arial"/>
          <w:b/>
        </w:rPr>
        <w:t xml:space="preserve">. </w:t>
      </w:r>
      <w:r w:rsidRPr="00321657">
        <w:rPr>
          <w:rFonts w:ascii="Arial" w:eastAsia="Arial" w:hAnsi="Arial" w:cs="Arial"/>
        </w:rPr>
        <w:t xml:space="preserve">El Programa Integral para Prevenir, Atender, Sancionar y Erradicar todos los tipos y modalidades de violencia contra las mujeres es la política pública integral municipal que comprende las estrategias, los programas y las acciones que llevarán a cabo de manera coordinada todas las dependencias municipales con </w:t>
      </w:r>
      <w:r w:rsidR="0054036C" w:rsidRPr="00321657">
        <w:rPr>
          <w:rFonts w:ascii="Arial" w:eastAsia="Arial" w:hAnsi="Arial" w:cs="Arial"/>
        </w:rPr>
        <w:t>el objetivo de</w:t>
      </w:r>
      <w:r w:rsidRPr="00321657">
        <w:rPr>
          <w:rFonts w:ascii="Arial" w:eastAsia="Arial" w:hAnsi="Arial" w:cs="Arial"/>
        </w:rPr>
        <w:t xml:space="preserve"> prevenir, atender, sancionar y erradicar la violencia contra las mujeres.</w:t>
      </w:r>
    </w:p>
    <w:p w14:paraId="70F7F6E0" w14:textId="77777777" w:rsidR="00BA6634" w:rsidRDefault="00BA6634" w:rsidP="00BA6634">
      <w:pPr>
        <w:spacing w:after="0" w:line="240" w:lineRule="auto"/>
        <w:jc w:val="both"/>
        <w:rPr>
          <w:rFonts w:ascii="Arial" w:eastAsia="Arial" w:hAnsi="Arial" w:cs="Arial"/>
        </w:rPr>
      </w:pPr>
    </w:p>
    <w:p w14:paraId="06C53DA4" w14:textId="560A467B" w:rsidR="005147DA" w:rsidRPr="00584D34" w:rsidRDefault="005147DA" w:rsidP="005147DA">
      <w:pPr>
        <w:jc w:val="both"/>
        <w:rPr>
          <w:rFonts w:ascii="Arial" w:eastAsia="Arial" w:hAnsi="Arial" w:cs="Arial"/>
        </w:rPr>
      </w:pPr>
      <w:r>
        <w:rPr>
          <w:rFonts w:ascii="Arial" w:eastAsia="Arial" w:hAnsi="Arial" w:cs="Arial"/>
        </w:rPr>
        <w:t xml:space="preserve">Se programará por tres años, debiendo evaluarse cada año, </w:t>
      </w:r>
      <w:r w:rsidR="0054036C">
        <w:rPr>
          <w:rFonts w:ascii="Arial" w:eastAsia="Arial" w:hAnsi="Arial" w:cs="Arial"/>
        </w:rPr>
        <w:t>a más</w:t>
      </w:r>
      <w:r>
        <w:rPr>
          <w:rFonts w:ascii="Arial" w:eastAsia="Arial" w:hAnsi="Arial" w:cs="Arial"/>
        </w:rPr>
        <w:t xml:space="preserve"> tardar en el mes de </w:t>
      </w:r>
      <w:r w:rsidR="0054036C">
        <w:rPr>
          <w:rFonts w:ascii="Arial" w:eastAsia="Arial" w:hAnsi="Arial" w:cs="Arial"/>
        </w:rPr>
        <w:t>agosto</w:t>
      </w:r>
      <w:r>
        <w:rPr>
          <w:rFonts w:ascii="Arial" w:eastAsia="Arial" w:hAnsi="Arial" w:cs="Arial"/>
        </w:rPr>
        <w:t xml:space="preserve">, </w:t>
      </w:r>
      <w:r w:rsidRPr="00584D34">
        <w:rPr>
          <w:rFonts w:ascii="Arial" w:eastAsia="Arial" w:hAnsi="Arial" w:cs="Arial"/>
        </w:rPr>
        <w:t>para que sea posible que se incorpore en el Plan Municipal de Desarrollo del año siguiente, asignándole presupuesto con perspectiva de género.</w:t>
      </w:r>
    </w:p>
    <w:p w14:paraId="73C6D786" w14:textId="2FC79FCC" w:rsidR="00BA6634" w:rsidRDefault="00BA6634" w:rsidP="00BA6634">
      <w:pPr>
        <w:spacing w:after="0" w:line="240" w:lineRule="auto"/>
        <w:jc w:val="both"/>
        <w:rPr>
          <w:rFonts w:ascii="Arial" w:eastAsia="Arial" w:hAnsi="Arial" w:cs="Arial"/>
        </w:rPr>
      </w:pPr>
      <w:r w:rsidRPr="00321657">
        <w:rPr>
          <w:rFonts w:ascii="Arial" w:eastAsia="Arial" w:hAnsi="Arial" w:cs="Arial"/>
          <w:b/>
        </w:rPr>
        <w:lastRenderedPageBreak/>
        <w:t xml:space="preserve">Artículo </w:t>
      </w:r>
      <w:r>
        <w:rPr>
          <w:rFonts w:ascii="Arial" w:eastAsia="Arial" w:hAnsi="Arial" w:cs="Arial"/>
          <w:b/>
        </w:rPr>
        <w:t>24</w:t>
      </w:r>
      <w:r w:rsidRPr="00321657">
        <w:rPr>
          <w:rFonts w:ascii="Arial" w:eastAsia="Arial" w:hAnsi="Arial" w:cs="Arial"/>
          <w:b/>
        </w:rPr>
        <w:t xml:space="preserve">. </w:t>
      </w:r>
      <w:r w:rsidRPr="00321657">
        <w:rPr>
          <w:rFonts w:ascii="Arial" w:eastAsia="Arial" w:hAnsi="Arial" w:cs="Arial"/>
        </w:rPr>
        <w:t>E</w:t>
      </w:r>
      <w:r>
        <w:rPr>
          <w:rFonts w:ascii="Arial" w:eastAsia="Arial" w:hAnsi="Arial" w:cs="Arial"/>
        </w:rPr>
        <w:t>n e</w:t>
      </w:r>
      <w:r w:rsidRPr="00321657">
        <w:rPr>
          <w:rFonts w:ascii="Arial" w:eastAsia="Arial" w:hAnsi="Arial" w:cs="Arial"/>
        </w:rPr>
        <w:t>l Programa Integral</w:t>
      </w:r>
      <w:r w:rsidR="0042718A">
        <w:rPr>
          <w:rFonts w:ascii="Arial" w:eastAsia="Arial" w:hAnsi="Arial" w:cs="Arial"/>
        </w:rPr>
        <w:t xml:space="preserve"> municipal</w:t>
      </w:r>
      <w:r w:rsidRPr="00321657">
        <w:rPr>
          <w:rFonts w:ascii="Arial" w:eastAsia="Arial" w:hAnsi="Arial" w:cs="Arial"/>
        </w:rPr>
        <w:t xml:space="preserve"> </w:t>
      </w:r>
      <w:r w:rsidR="0054036C" w:rsidRPr="00321657">
        <w:rPr>
          <w:rFonts w:ascii="Arial" w:eastAsia="Arial" w:hAnsi="Arial" w:cs="Arial"/>
        </w:rPr>
        <w:t xml:space="preserve">deberá </w:t>
      </w:r>
      <w:r w:rsidR="0054036C">
        <w:rPr>
          <w:rFonts w:ascii="Arial" w:eastAsia="Arial" w:hAnsi="Arial" w:cs="Arial"/>
        </w:rPr>
        <w:t>estar</w:t>
      </w:r>
      <w:r w:rsidR="0042718A">
        <w:rPr>
          <w:rFonts w:ascii="Arial" w:eastAsia="Arial" w:hAnsi="Arial" w:cs="Arial"/>
        </w:rPr>
        <w:t xml:space="preserve"> alineado con</w:t>
      </w:r>
      <w:r>
        <w:rPr>
          <w:rFonts w:ascii="Arial" w:eastAsia="Arial" w:hAnsi="Arial" w:cs="Arial"/>
        </w:rPr>
        <w:t xml:space="preserve"> las </w:t>
      </w:r>
      <w:r w:rsidR="0042718A">
        <w:rPr>
          <w:rFonts w:ascii="Arial" w:eastAsia="Arial" w:hAnsi="Arial" w:cs="Arial"/>
        </w:rPr>
        <w:t>estrategias y acciones</w:t>
      </w:r>
      <w:r>
        <w:rPr>
          <w:rFonts w:ascii="Arial" w:eastAsia="Arial" w:hAnsi="Arial" w:cs="Arial"/>
        </w:rPr>
        <w:t xml:space="preserve"> </w:t>
      </w:r>
      <w:r w:rsidR="0054036C">
        <w:rPr>
          <w:rFonts w:ascii="Arial" w:eastAsia="Arial" w:hAnsi="Arial" w:cs="Arial"/>
        </w:rPr>
        <w:t xml:space="preserve">del </w:t>
      </w:r>
      <w:r w:rsidR="0054036C" w:rsidRPr="00321657">
        <w:rPr>
          <w:rFonts w:ascii="Arial" w:eastAsia="Arial" w:hAnsi="Arial" w:cs="Arial"/>
        </w:rPr>
        <w:t>Programa</w:t>
      </w:r>
      <w:r w:rsidRPr="00321657">
        <w:rPr>
          <w:rFonts w:ascii="Arial" w:eastAsia="Arial" w:hAnsi="Arial" w:cs="Arial"/>
        </w:rPr>
        <w:t xml:space="preserve"> </w:t>
      </w:r>
      <w:r w:rsidR="000A279A">
        <w:rPr>
          <w:rFonts w:ascii="Arial" w:eastAsia="Arial" w:hAnsi="Arial" w:cs="Arial"/>
        </w:rPr>
        <w:t xml:space="preserve">Federal y </w:t>
      </w:r>
      <w:r w:rsidRPr="00321657">
        <w:rPr>
          <w:rFonts w:ascii="Arial" w:eastAsia="Arial" w:hAnsi="Arial" w:cs="Arial"/>
        </w:rPr>
        <w:t>Estatal</w:t>
      </w:r>
      <w:r w:rsidR="0042718A">
        <w:rPr>
          <w:rFonts w:ascii="Arial" w:eastAsia="Arial" w:hAnsi="Arial" w:cs="Arial"/>
        </w:rPr>
        <w:t xml:space="preserve"> </w:t>
      </w:r>
      <w:r w:rsidR="0042718A" w:rsidRPr="00E86596">
        <w:rPr>
          <w:rFonts w:ascii="Arial" w:hAnsi="Arial" w:cs="Arial"/>
          <w:bCs/>
        </w:rPr>
        <w:t>para Prevenir, Atender y Erradicar la Violen</w:t>
      </w:r>
      <w:r w:rsidR="0042718A">
        <w:rPr>
          <w:rFonts w:ascii="Arial" w:hAnsi="Arial" w:cs="Arial"/>
          <w:bCs/>
        </w:rPr>
        <w:t xml:space="preserve">cia </w:t>
      </w:r>
      <w:r w:rsidR="0042718A" w:rsidRPr="00E86596">
        <w:rPr>
          <w:rFonts w:ascii="Arial" w:hAnsi="Arial" w:cs="Arial"/>
          <w:bCs/>
        </w:rPr>
        <w:t xml:space="preserve">contra las Mujeres. </w:t>
      </w:r>
      <w:r w:rsidR="0042718A" w:rsidRPr="00E86596">
        <w:rPr>
          <w:rFonts w:ascii="Arial" w:hAnsi="Arial" w:cs="Arial"/>
          <w:b/>
          <w:bCs/>
        </w:rPr>
        <w:t xml:space="preserve"> </w:t>
      </w:r>
    </w:p>
    <w:p w14:paraId="70350FD6" w14:textId="77777777" w:rsidR="005147DA" w:rsidRPr="00321657" w:rsidRDefault="005147DA" w:rsidP="005147DA">
      <w:pPr>
        <w:spacing w:after="0" w:line="240" w:lineRule="auto"/>
        <w:jc w:val="both"/>
        <w:rPr>
          <w:rFonts w:ascii="Arial" w:eastAsia="Arial" w:hAnsi="Arial" w:cs="Arial"/>
          <w:b/>
        </w:rPr>
      </w:pPr>
    </w:p>
    <w:p w14:paraId="3EAD71B0" w14:textId="080E7E65" w:rsidR="005147DA" w:rsidRPr="00321657" w:rsidRDefault="00BA6634" w:rsidP="005147DA">
      <w:pPr>
        <w:spacing w:after="0" w:line="240" w:lineRule="auto"/>
        <w:jc w:val="both"/>
        <w:rPr>
          <w:rFonts w:ascii="Arial" w:eastAsia="Arial" w:hAnsi="Arial" w:cs="Arial"/>
        </w:rPr>
      </w:pPr>
      <w:r>
        <w:rPr>
          <w:rFonts w:ascii="Arial" w:eastAsia="Arial" w:hAnsi="Arial" w:cs="Arial"/>
          <w:b/>
        </w:rPr>
        <w:t>Artículo 25.</w:t>
      </w:r>
      <w:r w:rsidR="005147DA">
        <w:rPr>
          <w:rFonts w:ascii="Arial" w:eastAsia="Arial" w:hAnsi="Arial" w:cs="Arial"/>
        </w:rPr>
        <w:t xml:space="preserve"> </w:t>
      </w:r>
      <w:r w:rsidR="005147DA" w:rsidRPr="00321657">
        <w:rPr>
          <w:rFonts w:ascii="Arial" w:eastAsia="Arial" w:hAnsi="Arial" w:cs="Arial"/>
        </w:rPr>
        <w:t xml:space="preserve">Las dependencias municipales deberán acatar las directrices del Programa Integral y diseñar detalladamente las estrategias y acciones que se consideren necesarias en el corto, mediano y largo plazo. Dicho programa tiene </w:t>
      </w:r>
      <w:r w:rsidR="0054036C" w:rsidRPr="00321657">
        <w:rPr>
          <w:rFonts w:ascii="Arial" w:eastAsia="Arial" w:hAnsi="Arial" w:cs="Arial"/>
        </w:rPr>
        <w:t>carácter prioritario</w:t>
      </w:r>
      <w:r w:rsidR="005147DA" w:rsidRPr="00321657">
        <w:rPr>
          <w:rFonts w:ascii="Arial" w:eastAsia="Arial" w:hAnsi="Arial" w:cs="Arial"/>
        </w:rPr>
        <w:t>.</w:t>
      </w:r>
    </w:p>
    <w:p w14:paraId="1EEF4AFA" w14:textId="77777777" w:rsidR="005147DA" w:rsidRPr="00321657" w:rsidRDefault="005147DA" w:rsidP="005147DA">
      <w:pPr>
        <w:spacing w:after="0" w:line="240" w:lineRule="auto"/>
        <w:jc w:val="both"/>
        <w:rPr>
          <w:rFonts w:ascii="Arial" w:eastAsia="Arial" w:hAnsi="Arial" w:cs="Arial"/>
        </w:rPr>
      </w:pPr>
    </w:p>
    <w:p w14:paraId="4A18082C" w14:textId="77777777" w:rsidR="006D4780" w:rsidRPr="00321657" w:rsidRDefault="006D4780" w:rsidP="006D4780">
      <w:pPr>
        <w:spacing w:after="0" w:line="240" w:lineRule="auto"/>
        <w:jc w:val="both"/>
        <w:rPr>
          <w:rFonts w:ascii="Arial" w:eastAsia="Arial" w:hAnsi="Arial" w:cs="Arial"/>
        </w:rPr>
      </w:pPr>
      <w:r w:rsidRPr="00321657">
        <w:rPr>
          <w:rFonts w:ascii="Arial" w:eastAsia="Arial" w:hAnsi="Arial" w:cs="Arial"/>
          <w:b/>
        </w:rPr>
        <w:t xml:space="preserve">Artículo </w:t>
      </w:r>
      <w:r>
        <w:rPr>
          <w:rFonts w:ascii="Arial" w:eastAsia="Arial" w:hAnsi="Arial" w:cs="Arial"/>
          <w:b/>
        </w:rPr>
        <w:t>26.</w:t>
      </w:r>
      <w:r w:rsidRPr="00321657">
        <w:rPr>
          <w:rFonts w:ascii="Arial" w:eastAsia="Arial" w:hAnsi="Arial" w:cs="Arial"/>
          <w:b/>
        </w:rPr>
        <w:t xml:space="preserve"> </w:t>
      </w:r>
      <w:r w:rsidRPr="00321657">
        <w:rPr>
          <w:rFonts w:ascii="Arial" w:eastAsia="Arial" w:hAnsi="Arial" w:cs="Arial"/>
        </w:rPr>
        <w:t>El anteproyecto del Programa Integral deberá ser ent</w:t>
      </w:r>
      <w:r>
        <w:rPr>
          <w:rFonts w:ascii="Arial" w:eastAsia="Arial" w:hAnsi="Arial" w:cs="Arial"/>
        </w:rPr>
        <w:t xml:space="preserve">regado a todos los miembros del </w:t>
      </w:r>
      <w:r w:rsidRPr="00321657">
        <w:rPr>
          <w:rFonts w:ascii="Arial" w:eastAsia="Arial" w:hAnsi="Arial" w:cs="Arial"/>
        </w:rPr>
        <w:t xml:space="preserve">Sistema Municipal para su estudio y retroalimentación, en los primeros 40 cuarenta días </w:t>
      </w:r>
      <w:r w:rsidRPr="006D4780">
        <w:rPr>
          <w:rFonts w:ascii="Arial" w:eastAsia="Arial" w:hAnsi="Arial" w:cs="Arial"/>
        </w:rPr>
        <w:t>hábiles, posteriores a su instalación.</w:t>
      </w:r>
      <w:r w:rsidRPr="00321657">
        <w:rPr>
          <w:rFonts w:ascii="Arial" w:eastAsia="Arial" w:hAnsi="Arial" w:cs="Arial"/>
        </w:rPr>
        <w:t xml:space="preserve"> En la segunda sesión del Sistema Municipal deberá ser aprobado.</w:t>
      </w:r>
    </w:p>
    <w:p w14:paraId="4AE3A7B1" w14:textId="77777777" w:rsidR="00AD0290" w:rsidRDefault="00AD0290" w:rsidP="005147DA">
      <w:pPr>
        <w:spacing w:after="0" w:line="240" w:lineRule="auto"/>
        <w:jc w:val="both"/>
        <w:rPr>
          <w:rFonts w:ascii="Arial" w:eastAsia="Arial" w:hAnsi="Arial" w:cs="Arial"/>
        </w:rPr>
      </w:pPr>
    </w:p>
    <w:p w14:paraId="5D1C0AB9" w14:textId="0B1EF0F6" w:rsidR="005147DA" w:rsidRPr="00321657" w:rsidRDefault="00AD0290" w:rsidP="005147DA">
      <w:pPr>
        <w:spacing w:after="0" w:line="240" w:lineRule="auto"/>
        <w:jc w:val="both"/>
        <w:rPr>
          <w:rFonts w:ascii="Arial" w:eastAsia="Arial" w:hAnsi="Arial" w:cs="Arial"/>
        </w:rPr>
      </w:pPr>
      <w:r>
        <w:rPr>
          <w:rFonts w:ascii="Arial" w:eastAsia="Arial" w:hAnsi="Arial" w:cs="Arial"/>
        </w:rPr>
        <w:t>La evaluación anual</w:t>
      </w:r>
      <w:r w:rsidR="006D4780">
        <w:rPr>
          <w:rFonts w:ascii="Arial" w:eastAsia="Arial" w:hAnsi="Arial" w:cs="Arial"/>
        </w:rPr>
        <w:t xml:space="preserve"> del Programa deberá realizarse</w:t>
      </w:r>
      <w:r>
        <w:rPr>
          <w:rFonts w:ascii="Arial" w:eastAsia="Arial" w:hAnsi="Arial" w:cs="Arial"/>
        </w:rPr>
        <w:t xml:space="preserve"> </w:t>
      </w:r>
      <w:r w:rsidR="006D4780">
        <w:rPr>
          <w:rFonts w:ascii="Arial" w:eastAsia="Arial" w:hAnsi="Arial" w:cs="Arial"/>
        </w:rPr>
        <w:t xml:space="preserve">una vez que </w:t>
      </w:r>
      <w:r>
        <w:rPr>
          <w:rFonts w:ascii="Arial" w:eastAsia="Arial" w:hAnsi="Arial" w:cs="Arial"/>
        </w:rPr>
        <w:t>las Comisiones Especi</w:t>
      </w:r>
      <w:r w:rsidR="006D4780">
        <w:rPr>
          <w:rFonts w:ascii="Arial" w:eastAsia="Arial" w:hAnsi="Arial" w:cs="Arial"/>
        </w:rPr>
        <w:t>ales aporten y den</w:t>
      </w:r>
      <w:r>
        <w:rPr>
          <w:rFonts w:ascii="Arial" w:eastAsia="Arial" w:hAnsi="Arial" w:cs="Arial"/>
        </w:rPr>
        <w:t xml:space="preserve"> a conocer</w:t>
      </w:r>
      <w:r w:rsidR="006D4780">
        <w:rPr>
          <w:rFonts w:ascii="Arial" w:eastAsia="Arial" w:hAnsi="Arial" w:cs="Arial"/>
        </w:rPr>
        <w:t xml:space="preserve"> a los integrantes,</w:t>
      </w:r>
      <w:r>
        <w:rPr>
          <w:rFonts w:ascii="Arial" w:eastAsia="Arial" w:hAnsi="Arial" w:cs="Arial"/>
        </w:rPr>
        <w:t xml:space="preserve"> los diagnósticos</w:t>
      </w:r>
      <w:r w:rsidR="003577F4">
        <w:rPr>
          <w:rFonts w:ascii="Arial" w:eastAsia="Arial" w:hAnsi="Arial" w:cs="Arial"/>
        </w:rPr>
        <w:t xml:space="preserve"> </w:t>
      </w:r>
      <w:r w:rsidR="006D4780">
        <w:rPr>
          <w:rFonts w:ascii="Arial" w:eastAsia="Arial" w:hAnsi="Arial" w:cs="Arial"/>
        </w:rPr>
        <w:t>de</w:t>
      </w:r>
      <w:r w:rsidR="006F03C6">
        <w:rPr>
          <w:rFonts w:ascii="Arial" w:eastAsia="Arial" w:hAnsi="Arial" w:cs="Arial"/>
        </w:rPr>
        <w:t xml:space="preserve"> cumplimiento de </w:t>
      </w:r>
      <w:r w:rsidR="006D4780">
        <w:rPr>
          <w:rFonts w:ascii="Arial" w:eastAsia="Arial" w:hAnsi="Arial" w:cs="Arial"/>
        </w:rPr>
        <w:t xml:space="preserve"> las acciones</w:t>
      </w:r>
      <w:r w:rsidR="006F03C6">
        <w:rPr>
          <w:rFonts w:ascii="Arial" w:eastAsia="Arial" w:hAnsi="Arial" w:cs="Arial"/>
        </w:rPr>
        <w:t xml:space="preserve"> programadas y su impacto, según lo previsto en el artículo 30 fracción V de este Reglamento, así como </w:t>
      </w:r>
      <w:r w:rsidR="006D4780">
        <w:rPr>
          <w:rFonts w:ascii="Arial" w:eastAsia="Arial" w:hAnsi="Arial" w:cs="Arial"/>
        </w:rPr>
        <w:t xml:space="preserve"> el informe anual que emita la Secretaría Ejecutiva</w:t>
      </w:r>
      <w:r w:rsidR="006F03C6">
        <w:rPr>
          <w:rFonts w:ascii="Arial" w:eastAsia="Arial" w:hAnsi="Arial" w:cs="Arial"/>
        </w:rPr>
        <w:t xml:space="preserve"> previsto en el artículo 22 fracción VII</w:t>
      </w:r>
      <w:r w:rsidR="006D4780">
        <w:rPr>
          <w:rFonts w:ascii="Arial" w:eastAsia="Arial" w:hAnsi="Arial" w:cs="Arial"/>
        </w:rPr>
        <w:t xml:space="preserve">, </w:t>
      </w:r>
      <w:r>
        <w:rPr>
          <w:rFonts w:ascii="Arial" w:eastAsia="Arial" w:hAnsi="Arial" w:cs="Arial"/>
        </w:rPr>
        <w:t xml:space="preserve">con 40 días hábiles previos a la Tercera Sesión Ordinaria del Consejo del Sistema, en la </w:t>
      </w:r>
      <w:r w:rsidR="006D4780">
        <w:rPr>
          <w:rFonts w:ascii="Arial" w:eastAsia="Arial" w:hAnsi="Arial" w:cs="Arial"/>
        </w:rPr>
        <w:t xml:space="preserve">que se aprobarán </w:t>
      </w:r>
      <w:r>
        <w:rPr>
          <w:rFonts w:ascii="Arial" w:eastAsia="Arial" w:hAnsi="Arial" w:cs="Arial"/>
        </w:rPr>
        <w:t xml:space="preserve"> las modificaci</w:t>
      </w:r>
      <w:r w:rsidR="006D4780">
        <w:rPr>
          <w:rFonts w:ascii="Arial" w:eastAsia="Arial" w:hAnsi="Arial" w:cs="Arial"/>
        </w:rPr>
        <w:t>ones  y</w:t>
      </w:r>
      <w:r w:rsidR="00D66035">
        <w:rPr>
          <w:rFonts w:ascii="Arial" w:eastAsia="Arial" w:hAnsi="Arial" w:cs="Arial"/>
        </w:rPr>
        <w:t xml:space="preserve"> actualizaciones que se acuerden</w:t>
      </w:r>
      <w:r>
        <w:rPr>
          <w:rFonts w:ascii="Arial" w:eastAsia="Arial" w:hAnsi="Arial" w:cs="Arial"/>
        </w:rPr>
        <w:t>.</w:t>
      </w:r>
      <w:r w:rsidR="003D49BC">
        <w:rPr>
          <w:rFonts w:ascii="Arial" w:eastAsia="Arial" w:hAnsi="Arial" w:cs="Arial"/>
        </w:rPr>
        <w:t xml:space="preserve">  </w:t>
      </w:r>
      <w:r w:rsidR="005147DA" w:rsidRPr="00321657">
        <w:rPr>
          <w:rFonts w:ascii="Arial" w:eastAsia="Arial" w:hAnsi="Arial" w:cs="Arial"/>
        </w:rPr>
        <w:t xml:space="preserve"> </w:t>
      </w:r>
    </w:p>
    <w:p w14:paraId="17D43400" w14:textId="77777777" w:rsidR="005147DA" w:rsidRPr="00321657" w:rsidRDefault="005147DA" w:rsidP="0042718A">
      <w:pPr>
        <w:spacing w:after="0" w:line="240" w:lineRule="auto"/>
        <w:jc w:val="center"/>
        <w:rPr>
          <w:rFonts w:ascii="Arial" w:eastAsia="Arial" w:hAnsi="Arial" w:cs="Arial"/>
        </w:rPr>
      </w:pPr>
    </w:p>
    <w:p w14:paraId="42DBA0D8" w14:textId="0ACD3F0F" w:rsidR="005147DA" w:rsidRPr="00321657" w:rsidRDefault="005147DA" w:rsidP="005147DA">
      <w:pPr>
        <w:spacing w:after="0" w:line="240" w:lineRule="auto"/>
        <w:jc w:val="both"/>
        <w:rPr>
          <w:rFonts w:ascii="Arial" w:eastAsia="Arial" w:hAnsi="Arial" w:cs="Arial"/>
        </w:rPr>
      </w:pPr>
      <w:r w:rsidRPr="00321657">
        <w:rPr>
          <w:rFonts w:ascii="Arial" w:eastAsia="Arial" w:hAnsi="Arial" w:cs="Arial"/>
          <w:b/>
        </w:rPr>
        <w:t xml:space="preserve">Artículo </w:t>
      </w:r>
      <w:r w:rsidR="00BA6634">
        <w:rPr>
          <w:rFonts w:ascii="Arial" w:eastAsia="Arial" w:hAnsi="Arial" w:cs="Arial"/>
          <w:b/>
        </w:rPr>
        <w:t>27.</w:t>
      </w:r>
      <w:r w:rsidRPr="00321657">
        <w:rPr>
          <w:rFonts w:ascii="Arial" w:eastAsia="Arial" w:hAnsi="Arial" w:cs="Arial"/>
          <w:b/>
        </w:rPr>
        <w:t xml:space="preserve"> </w:t>
      </w:r>
      <w:r w:rsidRPr="00321657">
        <w:rPr>
          <w:rFonts w:ascii="Arial" w:eastAsia="Arial" w:hAnsi="Arial" w:cs="Arial"/>
        </w:rPr>
        <w:t>El Programa Integral</w:t>
      </w:r>
      <w:r w:rsidR="00AD0290">
        <w:rPr>
          <w:rFonts w:ascii="Arial" w:eastAsia="Arial" w:hAnsi="Arial" w:cs="Arial"/>
        </w:rPr>
        <w:t xml:space="preserve"> Municipal</w:t>
      </w:r>
      <w:r w:rsidRPr="00321657">
        <w:rPr>
          <w:rFonts w:ascii="Arial" w:eastAsia="Arial" w:hAnsi="Arial" w:cs="Arial"/>
        </w:rPr>
        <w:t>, obligatoriamente, deberá contener en su diseño y ejecución, lo siguiente:</w:t>
      </w:r>
    </w:p>
    <w:p w14:paraId="7EB644D3" w14:textId="77777777" w:rsidR="005147DA" w:rsidRPr="00321657" w:rsidRDefault="005147DA" w:rsidP="005147DA">
      <w:pPr>
        <w:spacing w:after="0" w:line="240" w:lineRule="auto"/>
        <w:jc w:val="both"/>
        <w:rPr>
          <w:rFonts w:ascii="Arial" w:eastAsia="Arial" w:hAnsi="Arial" w:cs="Arial"/>
        </w:rPr>
      </w:pPr>
    </w:p>
    <w:p w14:paraId="317B41FF" w14:textId="77777777" w:rsidR="005147DA" w:rsidRPr="00321657" w:rsidRDefault="005147DA" w:rsidP="005147DA">
      <w:pPr>
        <w:spacing w:after="0" w:line="240" w:lineRule="auto"/>
        <w:jc w:val="both"/>
        <w:rPr>
          <w:rFonts w:ascii="Arial" w:eastAsia="Arial" w:hAnsi="Arial" w:cs="Arial"/>
        </w:rPr>
      </w:pPr>
      <w:r w:rsidRPr="00321657">
        <w:rPr>
          <w:rFonts w:ascii="Arial" w:eastAsia="Arial" w:hAnsi="Arial" w:cs="Arial"/>
          <w:b/>
        </w:rPr>
        <w:t>I.</w:t>
      </w:r>
      <w:r w:rsidRPr="00321657">
        <w:rPr>
          <w:rFonts w:ascii="Arial" w:eastAsia="Arial" w:hAnsi="Arial" w:cs="Arial"/>
        </w:rPr>
        <w:t xml:space="preserve"> El diagnóstico municipal de la situación actual sobre la violencia contra las mujeres;</w:t>
      </w:r>
    </w:p>
    <w:p w14:paraId="609FAA7A" w14:textId="77777777" w:rsidR="005147DA" w:rsidRPr="00321657" w:rsidRDefault="005147DA" w:rsidP="005147DA">
      <w:pPr>
        <w:spacing w:after="0" w:line="240" w:lineRule="auto"/>
        <w:jc w:val="both"/>
        <w:rPr>
          <w:rFonts w:ascii="Arial" w:eastAsia="Arial" w:hAnsi="Arial" w:cs="Arial"/>
        </w:rPr>
      </w:pPr>
    </w:p>
    <w:p w14:paraId="685BF82A" w14:textId="77777777" w:rsidR="005147DA" w:rsidRPr="00321657" w:rsidRDefault="005147DA" w:rsidP="005147DA">
      <w:pPr>
        <w:spacing w:after="0" w:line="240" w:lineRule="auto"/>
        <w:jc w:val="both"/>
        <w:rPr>
          <w:rFonts w:ascii="Arial" w:eastAsia="Arial" w:hAnsi="Arial" w:cs="Arial"/>
        </w:rPr>
      </w:pPr>
      <w:r w:rsidRPr="00321657">
        <w:rPr>
          <w:rFonts w:ascii="Arial" w:eastAsia="Arial" w:hAnsi="Arial" w:cs="Arial"/>
          <w:b/>
        </w:rPr>
        <w:t>II.</w:t>
      </w:r>
      <w:r w:rsidRPr="00321657">
        <w:rPr>
          <w:rFonts w:ascii="Arial" w:eastAsia="Arial" w:hAnsi="Arial" w:cs="Arial"/>
        </w:rPr>
        <w:t xml:space="preserve"> Los objetivos específicos a alcanzar en el corto, mediano y largo plazo;</w:t>
      </w:r>
    </w:p>
    <w:p w14:paraId="2B4C480A" w14:textId="77777777" w:rsidR="005147DA" w:rsidRPr="00321657" w:rsidRDefault="005147DA" w:rsidP="005147DA">
      <w:pPr>
        <w:spacing w:after="0" w:line="240" w:lineRule="auto"/>
        <w:jc w:val="both"/>
        <w:rPr>
          <w:rFonts w:ascii="Arial" w:eastAsia="Arial" w:hAnsi="Arial" w:cs="Arial"/>
        </w:rPr>
      </w:pPr>
    </w:p>
    <w:p w14:paraId="287466E0" w14:textId="77777777" w:rsidR="005147DA" w:rsidRPr="00321657" w:rsidRDefault="005147DA" w:rsidP="005147DA">
      <w:pPr>
        <w:spacing w:after="0" w:line="240" w:lineRule="auto"/>
        <w:jc w:val="both"/>
        <w:rPr>
          <w:rFonts w:ascii="Arial" w:eastAsia="Arial" w:hAnsi="Arial" w:cs="Arial"/>
        </w:rPr>
      </w:pPr>
      <w:r w:rsidRPr="00321657">
        <w:rPr>
          <w:rFonts w:ascii="Arial" w:eastAsia="Arial" w:hAnsi="Arial" w:cs="Arial"/>
          <w:b/>
        </w:rPr>
        <w:t>III.</w:t>
      </w:r>
      <w:r w:rsidRPr="00321657">
        <w:rPr>
          <w:rFonts w:ascii="Arial" w:eastAsia="Arial" w:hAnsi="Arial" w:cs="Arial"/>
        </w:rPr>
        <w:t xml:space="preserve"> Las estrategias a seguir para el logro de estos objetivos;</w:t>
      </w:r>
    </w:p>
    <w:p w14:paraId="149B5E8B" w14:textId="77777777" w:rsidR="005147DA" w:rsidRPr="00321657" w:rsidRDefault="005147DA" w:rsidP="005147DA">
      <w:pPr>
        <w:spacing w:after="0" w:line="240" w:lineRule="auto"/>
        <w:jc w:val="both"/>
        <w:rPr>
          <w:rFonts w:ascii="Arial" w:eastAsia="Arial" w:hAnsi="Arial" w:cs="Arial"/>
        </w:rPr>
      </w:pPr>
    </w:p>
    <w:p w14:paraId="2786B2B2" w14:textId="7D32DBEB" w:rsidR="005147DA" w:rsidRPr="00321657" w:rsidRDefault="005147DA" w:rsidP="005147DA">
      <w:pPr>
        <w:spacing w:after="0" w:line="240" w:lineRule="auto"/>
        <w:jc w:val="both"/>
        <w:rPr>
          <w:rFonts w:ascii="Arial" w:eastAsia="Arial" w:hAnsi="Arial" w:cs="Arial"/>
        </w:rPr>
      </w:pPr>
      <w:r w:rsidRPr="00321657">
        <w:rPr>
          <w:rFonts w:ascii="Arial" w:eastAsia="Arial" w:hAnsi="Arial" w:cs="Arial"/>
          <w:b/>
        </w:rPr>
        <w:t>IV.</w:t>
      </w:r>
      <w:r w:rsidR="00F77E4B">
        <w:rPr>
          <w:rFonts w:ascii="Arial" w:eastAsia="Arial" w:hAnsi="Arial" w:cs="Arial"/>
        </w:rPr>
        <w:t xml:space="preserve"> Las autoridades y entidades municipales que conformarán cada una de las C</w:t>
      </w:r>
      <w:r>
        <w:rPr>
          <w:rFonts w:ascii="Arial" w:eastAsia="Arial" w:hAnsi="Arial" w:cs="Arial"/>
        </w:rPr>
        <w:t>omisiones</w:t>
      </w:r>
      <w:r w:rsidR="00F77E4B">
        <w:rPr>
          <w:rFonts w:ascii="Arial" w:eastAsia="Arial" w:hAnsi="Arial" w:cs="Arial"/>
        </w:rPr>
        <w:t xml:space="preserve"> </w:t>
      </w:r>
      <w:r w:rsidR="0042718A">
        <w:rPr>
          <w:rFonts w:ascii="Arial" w:eastAsia="Arial" w:hAnsi="Arial" w:cs="Arial"/>
        </w:rPr>
        <w:t xml:space="preserve">Especiales </w:t>
      </w:r>
      <w:r w:rsidR="00F77E4B">
        <w:rPr>
          <w:rFonts w:ascii="Arial" w:eastAsia="Arial" w:hAnsi="Arial" w:cs="Arial"/>
        </w:rPr>
        <w:t xml:space="preserve">para </w:t>
      </w:r>
      <w:r w:rsidR="0054036C">
        <w:rPr>
          <w:rFonts w:ascii="Arial" w:eastAsia="Arial" w:hAnsi="Arial" w:cs="Arial"/>
        </w:rPr>
        <w:t xml:space="preserve">la </w:t>
      </w:r>
      <w:r w:rsidR="0054036C" w:rsidRPr="00321657">
        <w:rPr>
          <w:rFonts w:ascii="Arial" w:eastAsia="Arial" w:hAnsi="Arial" w:cs="Arial"/>
        </w:rPr>
        <w:t>ejecución</w:t>
      </w:r>
      <w:r w:rsidR="0042718A">
        <w:rPr>
          <w:rFonts w:ascii="Arial" w:eastAsia="Arial" w:hAnsi="Arial" w:cs="Arial"/>
        </w:rPr>
        <w:t xml:space="preserve"> del Programa Integral Municipal</w:t>
      </w:r>
      <w:r w:rsidRPr="00321657">
        <w:rPr>
          <w:rFonts w:ascii="Arial" w:eastAsia="Arial" w:hAnsi="Arial" w:cs="Arial"/>
        </w:rPr>
        <w:t>;</w:t>
      </w:r>
    </w:p>
    <w:p w14:paraId="758212FA" w14:textId="77777777" w:rsidR="005147DA" w:rsidRPr="00321657" w:rsidRDefault="005147DA" w:rsidP="005147DA">
      <w:pPr>
        <w:spacing w:after="0" w:line="240" w:lineRule="auto"/>
        <w:jc w:val="both"/>
        <w:rPr>
          <w:rFonts w:ascii="Arial" w:eastAsia="Arial" w:hAnsi="Arial" w:cs="Arial"/>
        </w:rPr>
      </w:pPr>
    </w:p>
    <w:p w14:paraId="1A1F097E" w14:textId="77777777" w:rsidR="005147DA" w:rsidRPr="00321657" w:rsidRDefault="005147DA" w:rsidP="005147DA">
      <w:pPr>
        <w:spacing w:after="0" w:line="240" w:lineRule="auto"/>
        <w:jc w:val="both"/>
        <w:rPr>
          <w:rFonts w:ascii="Arial" w:eastAsia="Arial" w:hAnsi="Arial" w:cs="Arial"/>
        </w:rPr>
      </w:pPr>
      <w:r w:rsidRPr="00321657">
        <w:rPr>
          <w:rFonts w:ascii="Arial" w:eastAsia="Arial" w:hAnsi="Arial" w:cs="Arial"/>
          <w:b/>
        </w:rPr>
        <w:t>V.</w:t>
      </w:r>
      <w:r w:rsidRPr="00321657">
        <w:rPr>
          <w:rFonts w:ascii="Arial" w:eastAsia="Arial" w:hAnsi="Arial" w:cs="Arial"/>
        </w:rPr>
        <w:t xml:space="preserve"> Las disposiciones para la mayor coordinación interinstitucional en materia de la prevención, atención, sanción y erradicación de la violencia de género;</w:t>
      </w:r>
    </w:p>
    <w:p w14:paraId="263657A2" w14:textId="77777777" w:rsidR="005147DA" w:rsidRPr="00321657" w:rsidRDefault="005147DA" w:rsidP="005147DA">
      <w:pPr>
        <w:spacing w:after="0" w:line="240" w:lineRule="auto"/>
        <w:jc w:val="both"/>
        <w:rPr>
          <w:rFonts w:ascii="Arial" w:eastAsia="Arial" w:hAnsi="Arial" w:cs="Arial"/>
        </w:rPr>
      </w:pPr>
    </w:p>
    <w:p w14:paraId="0DCC9F4C" w14:textId="2FAA6010" w:rsidR="005147DA" w:rsidRPr="00321657" w:rsidRDefault="00BB5E2E" w:rsidP="005147DA">
      <w:pPr>
        <w:spacing w:after="0" w:line="240" w:lineRule="auto"/>
        <w:jc w:val="both"/>
        <w:rPr>
          <w:rFonts w:ascii="Arial" w:eastAsia="Arial" w:hAnsi="Arial" w:cs="Arial"/>
        </w:rPr>
      </w:pPr>
      <w:r>
        <w:rPr>
          <w:rFonts w:ascii="Arial" w:eastAsia="Arial" w:hAnsi="Arial" w:cs="Arial"/>
          <w:b/>
        </w:rPr>
        <w:t>V</w:t>
      </w:r>
      <w:r w:rsidR="005147DA" w:rsidRPr="00321657">
        <w:rPr>
          <w:rFonts w:ascii="Arial" w:eastAsia="Arial" w:hAnsi="Arial" w:cs="Arial"/>
          <w:b/>
        </w:rPr>
        <w:t>I.</w:t>
      </w:r>
      <w:r w:rsidR="005147DA" w:rsidRPr="00321657">
        <w:rPr>
          <w:rFonts w:ascii="Arial" w:eastAsia="Arial" w:hAnsi="Arial" w:cs="Arial"/>
        </w:rPr>
        <w:t xml:space="preserve"> Los indicadores específicos;</w:t>
      </w:r>
    </w:p>
    <w:p w14:paraId="7E07D7FC" w14:textId="77777777" w:rsidR="005147DA" w:rsidRPr="00321657" w:rsidRDefault="005147DA" w:rsidP="005147DA">
      <w:pPr>
        <w:spacing w:after="0" w:line="240" w:lineRule="auto"/>
        <w:jc w:val="both"/>
        <w:rPr>
          <w:rFonts w:ascii="Arial" w:eastAsia="Arial" w:hAnsi="Arial" w:cs="Arial"/>
        </w:rPr>
      </w:pPr>
    </w:p>
    <w:p w14:paraId="0DF5D34A" w14:textId="079847E3" w:rsidR="005147DA" w:rsidRPr="00321657" w:rsidRDefault="00BB5E2E" w:rsidP="005147DA">
      <w:pPr>
        <w:spacing w:after="0" w:line="240" w:lineRule="auto"/>
        <w:jc w:val="both"/>
        <w:rPr>
          <w:rFonts w:ascii="Arial" w:eastAsia="Arial" w:hAnsi="Arial" w:cs="Arial"/>
        </w:rPr>
      </w:pPr>
      <w:r>
        <w:rPr>
          <w:rFonts w:ascii="Arial" w:eastAsia="Arial" w:hAnsi="Arial" w:cs="Arial"/>
          <w:b/>
        </w:rPr>
        <w:t>V</w:t>
      </w:r>
      <w:r w:rsidR="005147DA" w:rsidRPr="00321657">
        <w:rPr>
          <w:rFonts w:ascii="Arial" w:eastAsia="Arial" w:hAnsi="Arial" w:cs="Arial"/>
          <w:b/>
        </w:rPr>
        <w:t>II.</w:t>
      </w:r>
      <w:r w:rsidR="005147DA" w:rsidRPr="00321657">
        <w:rPr>
          <w:rFonts w:ascii="Arial" w:eastAsia="Arial" w:hAnsi="Arial" w:cs="Arial"/>
        </w:rPr>
        <w:t xml:space="preserve"> Los instrumentos de difusión y pro</w:t>
      </w:r>
      <w:r w:rsidR="00F77E4B">
        <w:rPr>
          <w:rFonts w:ascii="Arial" w:eastAsia="Arial" w:hAnsi="Arial" w:cs="Arial"/>
        </w:rPr>
        <w:t>moción del Programa Integral y de sus objetivos</w:t>
      </w:r>
      <w:r w:rsidR="005147DA" w:rsidRPr="00321657">
        <w:rPr>
          <w:rFonts w:ascii="Arial" w:eastAsia="Arial" w:hAnsi="Arial" w:cs="Arial"/>
        </w:rPr>
        <w:t>;</w:t>
      </w:r>
    </w:p>
    <w:p w14:paraId="2E317A1C" w14:textId="77777777" w:rsidR="005147DA" w:rsidRPr="00321657" w:rsidRDefault="005147DA" w:rsidP="005147DA">
      <w:pPr>
        <w:spacing w:after="0" w:line="240" w:lineRule="auto"/>
        <w:jc w:val="both"/>
        <w:rPr>
          <w:rFonts w:ascii="Arial" w:eastAsia="Arial" w:hAnsi="Arial" w:cs="Arial"/>
        </w:rPr>
      </w:pPr>
    </w:p>
    <w:p w14:paraId="3B265266" w14:textId="470CBC52" w:rsidR="005147DA" w:rsidRPr="00321657" w:rsidRDefault="00BB5E2E" w:rsidP="005147DA">
      <w:pPr>
        <w:spacing w:after="0" w:line="240" w:lineRule="auto"/>
        <w:jc w:val="both"/>
        <w:rPr>
          <w:rFonts w:ascii="Arial" w:eastAsia="Arial" w:hAnsi="Arial" w:cs="Arial"/>
        </w:rPr>
      </w:pPr>
      <w:r>
        <w:rPr>
          <w:rFonts w:ascii="Arial" w:eastAsia="Arial" w:hAnsi="Arial" w:cs="Arial"/>
          <w:b/>
        </w:rPr>
        <w:t>VIII</w:t>
      </w:r>
      <w:r w:rsidR="005147DA" w:rsidRPr="00321657">
        <w:rPr>
          <w:rFonts w:ascii="Arial" w:eastAsia="Arial" w:hAnsi="Arial" w:cs="Arial"/>
          <w:b/>
        </w:rPr>
        <w:t>.</w:t>
      </w:r>
      <w:r w:rsidR="005147DA" w:rsidRPr="00321657">
        <w:rPr>
          <w:rFonts w:ascii="Arial" w:eastAsia="Arial" w:hAnsi="Arial" w:cs="Arial"/>
        </w:rPr>
        <w:t xml:space="preserve"> Los mecanismos periódicos de seguimiento y evaluación del programa y las acciones que se lleven a cabo;</w:t>
      </w:r>
    </w:p>
    <w:p w14:paraId="4833DECF" w14:textId="77777777" w:rsidR="005147DA" w:rsidRPr="00321657" w:rsidRDefault="005147DA" w:rsidP="005147DA">
      <w:pPr>
        <w:spacing w:after="0" w:line="240" w:lineRule="auto"/>
        <w:jc w:val="both"/>
        <w:rPr>
          <w:rFonts w:ascii="Arial" w:eastAsia="Arial" w:hAnsi="Arial" w:cs="Arial"/>
        </w:rPr>
      </w:pPr>
    </w:p>
    <w:p w14:paraId="08F7772E" w14:textId="0D2E36D1" w:rsidR="005147DA" w:rsidRPr="00321657" w:rsidRDefault="00BB5E2E" w:rsidP="005147DA">
      <w:pPr>
        <w:spacing w:after="0" w:line="240" w:lineRule="auto"/>
        <w:jc w:val="both"/>
        <w:rPr>
          <w:rFonts w:ascii="Arial" w:eastAsia="Arial" w:hAnsi="Arial" w:cs="Arial"/>
        </w:rPr>
      </w:pPr>
      <w:r>
        <w:rPr>
          <w:rFonts w:ascii="Arial" w:eastAsia="Arial" w:hAnsi="Arial" w:cs="Arial"/>
          <w:b/>
        </w:rPr>
        <w:t>IX</w:t>
      </w:r>
      <w:r w:rsidR="005147DA" w:rsidRPr="00321657">
        <w:rPr>
          <w:rFonts w:ascii="Arial" w:eastAsia="Arial" w:hAnsi="Arial" w:cs="Arial"/>
          <w:b/>
        </w:rPr>
        <w:t>.</w:t>
      </w:r>
      <w:r w:rsidR="005147DA" w:rsidRPr="00321657">
        <w:rPr>
          <w:rFonts w:ascii="Arial" w:eastAsia="Arial" w:hAnsi="Arial" w:cs="Arial"/>
        </w:rPr>
        <w:t xml:space="preserve"> El plan de trabajo sobre los cursos y talleres de capacitación, especialización y actualización permanente a </w:t>
      </w:r>
      <w:r w:rsidR="0054036C" w:rsidRPr="00321657">
        <w:rPr>
          <w:rFonts w:ascii="Arial" w:eastAsia="Arial" w:hAnsi="Arial" w:cs="Arial"/>
        </w:rPr>
        <w:t>todas las personas</w:t>
      </w:r>
      <w:r w:rsidR="005147DA" w:rsidRPr="00321657">
        <w:rPr>
          <w:rFonts w:ascii="Arial" w:eastAsia="Arial" w:hAnsi="Arial" w:cs="Arial"/>
        </w:rPr>
        <w:t xml:space="preserve"> servidor</w:t>
      </w:r>
      <w:r w:rsidR="00C1742F">
        <w:rPr>
          <w:rFonts w:ascii="Arial" w:eastAsia="Arial" w:hAnsi="Arial" w:cs="Arial"/>
        </w:rPr>
        <w:t>a</w:t>
      </w:r>
      <w:r w:rsidR="005147DA" w:rsidRPr="00321657">
        <w:rPr>
          <w:rFonts w:ascii="Arial" w:eastAsia="Arial" w:hAnsi="Arial" w:cs="Arial"/>
        </w:rPr>
        <w:t>s públic</w:t>
      </w:r>
      <w:r w:rsidR="00C1742F">
        <w:rPr>
          <w:rFonts w:ascii="Arial" w:eastAsia="Arial" w:hAnsi="Arial" w:cs="Arial"/>
        </w:rPr>
        <w:t>a</w:t>
      </w:r>
      <w:r w:rsidR="005147DA" w:rsidRPr="00321657">
        <w:rPr>
          <w:rFonts w:ascii="Arial" w:eastAsia="Arial" w:hAnsi="Arial" w:cs="Arial"/>
        </w:rPr>
        <w:t>s; y</w:t>
      </w:r>
    </w:p>
    <w:p w14:paraId="18A3DA3C" w14:textId="77777777" w:rsidR="005147DA" w:rsidRPr="00321657" w:rsidRDefault="005147DA" w:rsidP="005147DA">
      <w:pPr>
        <w:spacing w:after="0" w:line="240" w:lineRule="auto"/>
        <w:jc w:val="both"/>
        <w:rPr>
          <w:rFonts w:ascii="Arial" w:eastAsia="Arial" w:hAnsi="Arial" w:cs="Arial"/>
        </w:rPr>
      </w:pPr>
    </w:p>
    <w:p w14:paraId="60F7DDF3" w14:textId="0CB0AECD" w:rsidR="005147DA" w:rsidRPr="00321657" w:rsidRDefault="00BB5E2E" w:rsidP="005147DA">
      <w:pPr>
        <w:spacing w:after="0" w:line="240" w:lineRule="auto"/>
        <w:jc w:val="both"/>
        <w:rPr>
          <w:rFonts w:ascii="Arial" w:eastAsia="Arial" w:hAnsi="Arial" w:cs="Arial"/>
        </w:rPr>
      </w:pPr>
      <w:r>
        <w:rPr>
          <w:rFonts w:ascii="Arial" w:eastAsia="Arial" w:hAnsi="Arial" w:cs="Arial"/>
          <w:b/>
        </w:rPr>
        <w:t>X</w:t>
      </w:r>
      <w:r w:rsidR="005147DA" w:rsidRPr="00321657">
        <w:rPr>
          <w:rFonts w:ascii="Arial" w:eastAsia="Arial" w:hAnsi="Arial" w:cs="Arial"/>
          <w:b/>
        </w:rPr>
        <w:t>.</w:t>
      </w:r>
      <w:r w:rsidR="005147DA" w:rsidRPr="00321657">
        <w:rPr>
          <w:rFonts w:ascii="Arial" w:eastAsia="Arial" w:hAnsi="Arial" w:cs="Arial"/>
        </w:rPr>
        <w:t xml:space="preserve"> Además de las medidas que se consideren necesarias para el cumplimiento de este reglamento.</w:t>
      </w:r>
    </w:p>
    <w:p w14:paraId="5A3AF7B1" w14:textId="77777777" w:rsidR="00A620B1" w:rsidRDefault="00A620B1" w:rsidP="005147DA">
      <w:pPr>
        <w:spacing w:after="0" w:line="240" w:lineRule="auto"/>
        <w:jc w:val="both"/>
        <w:rPr>
          <w:rFonts w:ascii="Arial" w:eastAsia="Arial" w:hAnsi="Arial" w:cs="Arial"/>
          <w:b/>
        </w:rPr>
      </w:pPr>
    </w:p>
    <w:p w14:paraId="54F34E99" w14:textId="55621368" w:rsidR="005147DA" w:rsidRPr="00BA6634" w:rsidRDefault="005147DA" w:rsidP="005147DA">
      <w:pPr>
        <w:spacing w:after="0" w:line="240" w:lineRule="auto"/>
        <w:jc w:val="both"/>
        <w:rPr>
          <w:rFonts w:ascii="Arial" w:eastAsia="Arial" w:hAnsi="Arial" w:cs="Arial"/>
          <w:b/>
        </w:rPr>
      </w:pPr>
      <w:r w:rsidRPr="00321657">
        <w:rPr>
          <w:rFonts w:ascii="Arial" w:eastAsia="Arial" w:hAnsi="Arial" w:cs="Arial"/>
          <w:b/>
        </w:rPr>
        <w:t xml:space="preserve">Artículo </w:t>
      </w:r>
      <w:r w:rsidR="00BA6634">
        <w:rPr>
          <w:rFonts w:ascii="Arial" w:eastAsia="Arial" w:hAnsi="Arial" w:cs="Arial"/>
          <w:b/>
        </w:rPr>
        <w:t>28</w:t>
      </w:r>
      <w:r w:rsidRPr="00321657">
        <w:rPr>
          <w:rFonts w:ascii="Arial" w:eastAsia="Arial" w:hAnsi="Arial" w:cs="Arial"/>
          <w:b/>
        </w:rPr>
        <w:t xml:space="preserve">. </w:t>
      </w:r>
      <w:r w:rsidR="00BA6634" w:rsidRPr="00321657">
        <w:rPr>
          <w:rFonts w:ascii="Arial" w:eastAsia="Arial" w:hAnsi="Arial" w:cs="Arial"/>
        </w:rPr>
        <w:t xml:space="preserve">El Programa Integral deberá ser desarrollado con perspectiva de género y estar dotado de una visión integral que logre articular los esfuerzos de todas las </w:t>
      </w:r>
      <w:r w:rsidR="00BA6634" w:rsidRPr="00321657">
        <w:rPr>
          <w:rFonts w:ascii="Arial" w:eastAsia="Arial" w:hAnsi="Arial" w:cs="Arial"/>
        </w:rPr>
        <w:lastRenderedPageBreak/>
        <w:t>dependencias municipales</w:t>
      </w:r>
      <w:r w:rsidR="00C1742F">
        <w:rPr>
          <w:rFonts w:ascii="Arial" w:eastAsia="Arial" w:hAnsi="Arial" w:cs="Arial"/>
        </w:rPr>
        <w:t>,</w:t>
      </w:r>
      <w:r w:rsidR="00BA6634">
        <w:rPr>
          <w:rFonts w:ascii="Arial" w:eastAsia="Arial" w:hAnsi="Arial" w:cs="Arial"/>
        </w:rPr>
        <w:t xml:space="preserve"> y para su </w:t>
      </w:r>
      <w:r w:rsidR="00DF69C4">
        <w:rPr>
          <w:rFonts w:ascii="Arial" w:eastAsia="Arial" w:hAnsi="Arial" w:cs="Arial"/>
        </w:rPr>
        <w:t xml:space="preserve">ejecución </w:t>
      </w:r>
      <w:r w:rsidR="0054036C">
        <w:rPr>
          <w:rFonts w:ascii="Arial" w:eastAsia="Arial" w:hAnsi="Arial" w:cs="Arial"/>
        </w:rPr>
        <w:t xml:space="preserve">y </w:t>
      </w:r>
      <w:r w:rsidR="0054036C" w:rsidRPr="00321657">
        <w:rPr>
          <w:rFonts w:ascii="Arial" w:eastAsia="Arial" w:hAnsi="Arial" w:cs="Arial"/>
        </w:rPr>
        <w:t>mejor</w:t>
      </w:r>
      <w:r w:rsidRPr="00321657">
        <w:rPr>
          <w:rFonts w:ascii="Arial" w:eastAsia="Arial" w:hAnsi="Arial" w:cs="Arial"/>
        </w:rPr>
        <w:t xml:space="preserve"> funcionamiento</w:t>
      </w:r>
      <w:r w:rsidR="00BB5E2E">
        <w:rPr>
          <w:rFonts w:ascii="Arial" w:eastAsia="Arial" w:hAnsi="Arial" w:cs="Arial"/>
        </w:rPr>
        <w:t>,</w:t>
      </w:r>
      <w:r w:rsidR="00BA6634">
        <w:rPr>
          <w:rFonts w:ascii="Arial" w:eastAsia="Arial" w:hAnsi="Arial" w:cs="Arial"/>
        </w:rPr>
        <w:t xml:space="preserve"> y </w:t>
      </w:r>
      <w:r w:rsidRPr="00321657">
        <w:rPr>
          <w:rFonts w:ascii="Arial" w:eastAsia="Arial" w:hAnsi="Arial" w:cs="Arial"/>
        </w:rPr>
        <w:t xml:space="preserve">deberá </w:t>
      </w:r>
      <w:r w:rsidR="0054036C" w:rsidRPr="00321657">
        <w:rPr>
          <w:rFonts w:ascii="Arial" w:eastAsia="Arial" w:hAnsi="Arial" w:cs="Arial"/>
        </w:rPr>
        <w:t>con</w:t>
      </w:r>
      <w:r w:rsidR="0054036C">
        <w:rPr>
          <w:rFonts w:ascii="Arial" w:eastAsia="Arial" w:hAnsi="Arial" w:cs="Arial"/>
        </w:rPr>
        <w:t>siderarse para</w:t>
      </w:r>
      <w:r w:rsidR="00BB5E2E">
        <w:rPr>
          <w:rFonts w:ascii="Arial" w:eastAsia="Arial" w:hAnsi="Arial" w:cs="Arial"/>
        </w:rPr>
        <w:t xml:space="preserve"> su ejecución, </w:t>
      </w:r>
      <w:r w:rsidR="00BA6634">
        <w:rPr>
          <w:rFonts w:ascii="Arial" w:eastAsia="Arial" w:hAnsi="Arial" w:cs="Arial"/>
        </w:rPr>
        <w:t>cuando menos las siguient</w:t>
      </w:r>
      <w:r>
        <w:rPr>
          <w:rFonts w:ascii="Arial" w:eastAsia="Arial" w:hAnsi="Arial" w:cs="Arial"/>
        </w:rPr>
        <w:t>es Comisiones</w:t>
      </w:r>
      <w:r w:rsidR="00BB5E2E">
        <w:rPr>
          <w:rFonts w:ascii="Arial" w:eastAsia="Arial" w:hAnsi="Arial" w:cs="Arial"/>
        </w:rPr>
        <w:t xml:space="preserve"> Especiales</w:t>
      </w:r>
      <w:r w:rsidRPr="00321657">
        <w:rPr>
          <w:rFonts w:ascii="Arial" w:eastAsia="Arial" w:hAnsi="Arial" w:cs="Arial"/>
        </w:rPr>
        <w:t>:</w:t>
      </w:r>
    </w:p>
    <w:p w14:paraId="151B1D93" w14:textId="77777777" w:rsidR="005147DA" w:rsidRPr="00321657" w:rsidRDefault="005147DA" w:rsidP="005147DA">
      <w:pPr>
        <w:spacing w:after="0" w:line="240" w:lineRule="auto"/>
        <w:jc w:val="both"/>
        <w:rPr>
          <w:rFonts w:ascii="Arial" w:eastAsia="Arial" w:hAnsi="Arial" w:cs="Arial"/>
        </w:rPr>
      </w:pPr>
    </w:p>
    <w:p w14:paraId="4C4A49A6" w14:textId="77777777" w:rsidR="005147DA" w:rsidRPr="00321657" w:rsidRDefault="005147DA" w:rsidP="005147DA">
      <w:pPr>
        <w:spacing w:after="0" w:line="240" w:lineRule="auto"/>
        <w:jc w:val="both"/>
        <w:rPr>
          <w:rFonts w:ascii="Arial" w:eastAsia="Arial" w:hAnsi="Arial" w:cs="Arial"/>
        </w:rPr>
      </w:pPr>
      <w:r>
        <w:rPr>
          <w:rFonts w:ascii="Arial" w:eastAsia="Arial" w:hAnsi="Arial" w:cs="Arial"/>
          <w:b/>
        </w:rPr>
        <w:t>I</w:t>
      </w:r>
      <w:r w:rsidRPr="00321657">
        <w:rPr>
          <w:rFonts w:ascii="Arial" w:eastAsia="Arial" w:hAnsi="Arial" w:cs="Arial"/>
          <w:b/>
        </w:rPr>
        <w:t>.</w:t>
      </w:r>
      <w:r>
        <w:rPr>
          <w:rFonts w:ascii="Arial" w:eastAsia="Arial" w:hAnsi="Arial" w:cs="Arial"/>
          <w:b/>
        </w:rPr>
        <w:t xml:space="preserve"> </w:t>
      </w:r>
      <w:r w:rsidRPr="00321657">
        <w:rPr>
          <w:rFonts w:ascii="Arial" w:eastAsia="Arial" w:hAnsi="Arial" w:cs="Arial"/>
        </w:rPr>
        <w:t>Prevención y empoderamiento;</w:t>
      </w:r>
    </w:p>
    <w:p w14:paraId="58F83673" w14:textId="77777777" w:rsidR="005147DA" w:rsidRPr="00321657" w:rsidRDefault="005147DA" w:rsidP="005147DA">
      <w:pPr>
        <w:spacing w:after="0" w:line="240" w:lineRule="auto"/>
        <w:jc w:val="both"/>
        <w:rPr>
          <w:rFonts w:ascii="Arial" w:eastAsia="Arial" w:hAnsi="Arial" w:cs="Arial"/>
        </w:rPr>
      </w:pPr>
    </w:p>
    <w:p w14:paraId="454DCF1D" w14:textId="77777777" w:rsidR="005147DA" w:rsidRPr="00321657" w:rsidRDefault="005147DA" w:rsidP="005147DA">
      <w:pPr>
        <w:spacing w:after="0" w:line="240" w:lineRule="auto"/>
        <w:jc w:val="both"/>
        <w:rPr>
          <w:rFonts w:ascii="Arial" w:eastAsia="Arial" w:hAnsi="Arial" w:cs="Arial"/>
        </w:rPr>
      </w:pPr>
      <w:r>
        <w:rPr>
          <w:rFonts w:ascii="Arial" w:eastAsia="Arial" w:hAnsi="Arial" w:cs="Arial"/>
          <w:b/>
        </w:rPr>
        <w:t>II</w:t>
      </w:r>
      <w:r w:rsidRPr="00321657">
        <w:rPr>
          <w:rFonts w:ascii="Arial" w:eastAsia="Arial" w:hAnsi="Arial" w:cs="Arial"/>
          <w:b/>
        </w:rPr>
        <w:t>.</w:t>
      </w:r>
      <w:r>
        <w:rPr>
          <w:rFonts w:ascii="Arial" w:eastAsia="Arial" w:hAnsi="Arial" w:cs="Arial"/>
          <w:b/>
        </w:rPr>
        <w:t xml:space="preserve"> </w:t>
      </w:r>
      <w:r w:rsidRPr="00321657">
        <w:rPr>
          <w:rFonts w:ascii="Arial" w:eastAsia="Arial" w:hAnsi="Arial" w:cs="Arial"/>
        </w:rPr>
        <w:t>Atención; y</w:t>
      </w:r>
    </w:p>
    <w:p w14:paraId="550F769B" w14:textId="77777777" w:rsidR="005147DA" w:rsidRPr="00321657" w:rsidRDefault="005147DA" w:rsidP="005147DA">
      <w:pPr>
        <w:spacing w:after="0" w:line="240" w:lineRule="auto"/>
        <w:jc w:val="both"/>
        <w:rPr>
          <w:rFonts w:ascii="Arial" w:eastAsia="Arial" w:hAnsi="Arial" w:cs="Arial"/>
        </w:rPr>
      </w:pPr>
    </w:p>
    <w:p w14:paraId="4D4607CD" w14:textId="77777777" w:rsidR="005147DA" w:rsidRDefault="005147DA" w:rsidP="005147DA">
      <w:pPr>
        <w:spacing w:after="0" w:line="240" w:lineRule="auto"/>
        <w:jc w:val="both"/>
        <w:rPr>
          <w:rFonts w:ascii="Arial" w:eastAsia="Arial" w:hAnsi="Arial" w:cs="Arial"/>
        </w:rPr>
      </w:pPr>
      <w:r>
        <w:rPr>
          <w:rFonts w:ascii="Arial" w:eastAsia="Arial" w:hAnsi="Arial" w:cs="Arial"/>
          <w:b/>
        </w:rPr>
        <w:t>III</w:t>
      </w:r>
      <w:r w:rsidRPr="00321657">
        <w:rPr>
          <w:rFonts w:ascii="Arial" w:eastAsia="Arial" w:hAnsi="Arial" w:cs="Arial"/>
          <w:b/>
        </w:rPr>
        <w:t xml:space="preserve">. </w:t>
      </w:r>
      <w:r w:rsidRPr="00321657">
        <w:rPr>
          <w:rFonts w:ascii="Arial" w:eastAsia="Arial" w:hAnsi="Arial" w:cs="Arial"/>
        </w:rPr>
        <w:t>Acceso a la Justicia y Sanción.</w:t>
      </w:r>
    </w:p>
    <w:p w14:paraId="09A55B80" w14:textId="77777777" w:rsidR="002A0BAB" w:rsidRDefault="002A0BAB" w:rsidP="005147DA">
      <w:pPr>
        <w:spacing w:after="0" w:line="240" w:lineRule="auto"/>
        <w:jc w:val="both"/>
        <w:rPr>
          <w:rFonts w:ascii="Arial" w:eastAsia="Arial" w:hAnsi="Arial" w:cs="Arial"/>
        </w:rPr>
      </w:pPr>
    </w:p>
    <w:p w14:paraId="4FA1C523" w14:textId="164BCB1A" w:rsidR="002A0BAB" w:rsidRPr="002A0BAB" w:rsidRDefault="002A0BAB" w:rsidP="002A0BAB">
      <w:pPr>
        <w:spacing w:after="0" w:line="240" w:lineRule="auto"/>
        <w:jc w:val="both"/>
        <w:rPr>
          <w:rFonts w:ascii="Arial" w:eastAsia="Arial" w:hAnsi="Arial" w:cs="Arial"/>
        </w:rPr>
      </w:pPr>
      <w:r w:rsidRPr="002A0BAB">
        <w:rPr>
          <w:rFonts w:ascii="Arial" w:eastAsia="Arial" w:hAnsi="Arial" w:cs="Arial"/>
          <w:b/>
        </w:rPr>
        <w:t xml:space="preserve">Artículo 29. </w:t>
      </w:r>
      <w:r>
        <w:rPr>
          <w:rFonts w:ascii="Arial" w:eastAsia="Arial" w:hAnsi="Arial" w:cs="Arial"/>
          <w:b/>
        </w:rPr>
        <w:t xml:space="preserve"> </w:t>
      </w:r>
      <w:r w:rsidRPr="002A0BAB">
        <w:rPr>
          <w:rFonts w:ascii="Arial" w:eastAsia="Arial" w:hAnsi="Arial" w:cs="Arial"/>
        </w:rPr>
        <w:t>Las Comisiones deberán trabajar coordinadamente en los temas comunes.</w:t>
      </w:r>
    </w:p>
    <w:p w14:paraId="03F351CE" w14:textId="77777777" w:rsidR="00A620B1" w:rsidRDefault="00A620B1" w:rsidP="00A620B1">
      <w:pPr>
        <w:spacing w:after="0" w:line="240" w:lineRule="auto"/>
        <w:jc w:val="center"/>
        <w:rPr>
          <w:rFonts w:ascii="Arial" w:eastAsia="Arial" w:hAnsi="Arial" w:cs="Arial"/>
          <w:b/>
        </w:rPr>
      </w:pPr>
    </w:p>
    <w:p w14:paraId="4351345C" w14:textId="1F92992A" w:rsidR="00A620B1" w:rsidRPr="00321657" w:rsidRDefault="00A620B1" w:rsidP="00A620B1">
      <w:pPr>
        <w:spacing w:after="0" w:line="240" w:lineRule="auto"/>
        <w:jc w:val="center"/>
        <w:rPr>
          <w:rFonts w:ascii="Arial" w:eastAsia="Arial" w:hAnsi="Arial" w:cs="Arial"/>
          <w:b/>
        </w:rPr>
      </w:pPr>
      <w:r>
        <w:rPr>
          <w:rFonts w:ascii="Arial" w:eastAsia="Arial" w:hAnsi="Arial" w:cs="Arial"/>
          <w:b/>
        </w:rPr>
        <w:t>CAPÍTULO IV</w:t>
      </w:r>
    </w:p>
    <w:p w14:paraId="1D52938D" w14:textId="238E1206" w:rsidR="00A620B1" w:rsidRPr="00321657" w:rsidRDefault="00A620B1" w:rsidP="00A620B1">
      <w:pPr>
        <w:spacing w:after="0" w:line="240" w:lineRule="auto"/>
        <w:jc w:val="center"/>
        <w:rPr>
          <w:rFonts w:ascii="Arial" w:eastAsia="Arial" w:hAnsi="Arial" w:cs="Arial"/>
          <w:b/>
        </w:rPr>
      </w:pPr>
      <w:r w:rsidRPr="00321657">
        <w:rPr>
          <w:rFonts w:ascii="Arial" w:eastAsia="Arial" w:hAnsi="Arial" w:cs="Arial"/>
          <w:b/>
        </w:rPr>
        <w:t>DE</w:t>
      </w:r>
      <w:r>
        <w:rPr>
          <w:rFonts w:ascii="Arial" w:eastAsia="Arial" w:hAnsi="Arial" w:cs="Arial"/>
          <w:b/>
        </w:rPr>
        <w:t xml:space="preserve"> </w:t>
      </w:r>
      <w:r w:rsidRPr="00321657">
        <w:rPr>
          <w:rFonts w:ascii="Arial" w:eastAsia="Arial" w:hAnsi="Arial" w:cs="Arial"/>
          <w:b/>
        </w:rPr>
        <w:t>L</w:t>
      </w:r>
      <w:r>
        <w:rPr>
          <w:rFonts w:ascii="Arial" w:eastAsia="Arial" w:hAnsi="Arial" w:cs="Arial"/>
          <w:b/>
        </w:rPr>
        <w:t>AS COMISIONES</w:t>
      </w:r>
      <w:r w:rsidRPr="00321657">
        <w:rPr>
          <w:rFonts w:ascii="Arial" w:eastAsia="Arial" w:hAnsi="Arial" w:cs="Arial"/>
          <w:b/>
        </w:rPr>
        <w:t xml:space="preserve"> </w:t>
      </w:r>
      <w:r w:rsidR="00045571">
        <w:rPr>
          <w:rFonts w:ascii="Arial" w:eastAsia="Arial" w:hAnsi="Arial" w:cs="Arial"/>
          <w:b/>
        </w:rPr>
        <w:t>ESPECIALES</w:t>
      </w:r>
    </w:p>
    <w:p w14:paraId="27922111" w14:textId="77777777" w:rsidR="002A0BAB" w:rsidRDefault="002A0BAB" w:rsidP="002A0BAB">
      <w:pPr>
        <w:jc w:val="both"/>
        <w:rPr>
          <w:rFonts w:ascii="Arial" w:eastAsia="Arial" w:hAnsi="Arial" w:cs="Arial"/>
          <w:b/>
        </w:rPr>
      </w:pPr>
    </w:p>
    <w:p w14:paraId="0C14A43D" w14:textId="62E27E5A" w:rsidR="002A0BAB" w:rsidRPr="002A0BAB" w:rsidRDefault="002A0BAB" w:rsidP="002A0BAB">
      <w:pPr>
        <w:jc w:val="both"/>
        <w:rPr>
          <w:rFonts w:ascii="Arial" w:hAnsi="Arial" w:cs="Arial"/>
          <w:sz w:val="20"/>
          <w:szCs w:val="20"/>
        </w:rPr>
      </w:pPr>
      <w:r w:rsidRPr="002A0BAB">
        <w:rPr>
          <w:rFonts w:ascii="Arial" w:eastAsia="Arial" w:hAnsi="Arial" w:cs="Arial"/>
          <w:b/>
        </w:rPr>
        <w:t>Art</w:t>
      </w:r>
      <w:r>
        <w:rPr>
          <w:rFonts w:ascii="Arial" w:eastAsia="Arial" w:hAnsi="Arial" w:cs="Arial"/>
          <w:b/>
        </w:rPr>
        <w:t>ículo 30</w:t>
      </w:r>
      <w:r w:rsidRPr="002A0BAB">
        <w:rPr>
          <w:rFonts w:ascii="Arial" w:eastAsia="Arial" w:hAnsi="Arial" w:cs="Arial"/>
          <w:b/>
        </w:rPr>
        <w:t xml:space="preserve">. </w:t>
      </w:r>
      <w:r>
        <w:rPr>
          <w:rFonts w:ascii="Arial" w:eastAsia="Arial" w:hAnsi="Arial" w:cs="Arial"/>
          <w:b/>
        </w:rPr>
        <w:t xml:space="preserve"> </w:t>
      </w:r>
      <w:r>
        <w:rPr>
          <w:rFonts w:ascii="Arial" w:eastAsia="Arial" w:hAnsi="Arial" w:cs="Arial"/>
        </w:rPr>
        <w:t xml:space="preserve">En cada Comisión </w:t>
      </w:r>
      <w:r w:rsidR="00BB5E2E">
        <w:rPr>
          <w:rFonts w:ascii="Arial" w:eastAsia="Arial" w:hAnsi="Arial" w:cs="Arial"/>
        </w:rPr>
        <w:t>Especial</w:t>
      </w:r>
      <w:r>
        <w:rPr>
          <w:rFonts w:ascii="Arial" w:eastAsia="Arial" w:hAnsi="Arial" w:cs="Arial"/>
        </w:rPr>
        <w:t xml:space="preserve"> se nombrará una persona</w:t>
      </w:r>
      <w:r w:rsidR="00BB5E2E">
        <w:rPr>
          <w:rFonts w:ascii="Arial" w:eastAsia="Arial" w:hAnsi="Arial" w:cs="Arial"/>
        </w:rPr>
        <w:t xml:space="preserve"> coordinadora, que podrá removerse</w:t>
      </w:r>
      <w:r>
        <w:rPr>
          <w:rFonts w:ascii="Arial" w:eastAsia="Arial" w:hAnsi="Arial" w:cs="Arial"/>
        </w:rPr>
        <w:t xml:space="preserve"> </w:t>
      </w:r>
      <w:r w:rsidR="00A620B1">
        <w:rPr>
          <w:rFonts w:ascii="Arial" w:eastAsia="Arial" w:hAnsi="Arial" w:cs="Arial"/>
        </w:rPr>
        <w:t>anualmente</w:t>
      </w:r>
      <w:r w:rsidR="00BC76A0">
        <w:rPr>
          <w:rFonts w:ascii="Arial" w:eastAsia="Arial" w:hAnsi="Arial" w:cs="Arial"/>
        </w:rPr>
        <w:t xml:space="preserve">, una vez realizada </w:t>
      </w:r>
      <w:r w:rsidR="00706510">
        <w:rPr>
          <w:rFonts w:ascii="Arial" w:eastAsia="Arial" w:hAnsi="Arial" w:cs="Arial"/>
        </w:rPr>
        <w:t>la evaluación anual del Programa Integral Municipal</w:t>
      </w:r>
      <w:r>
        <w:rPr>
          <w:rFonts w:ascii="Arial" w:eastAsia="Arial" w:hAnsi="Arial" w:cs="Arial"/>
        </w:rPr>
        <w:t>, y que tendrá las siguientes atribu</w:t>
      </w:r>
      <w:r w:rsidR="00706510">
        <w:rPr>
          <w:rFonts w:ascii="Arial" w:eastAsia="Arial" w:hAnsi="Arial" w:cs="Arial"/>
        </w:rPr>
        <w:t>ciones:</w:t>
      </w:r>
      <w:r>
        <w:rPr>
          <w:rFonts w:ascii="Arial" w:eastAsia="Arial" w:hAnsi="Arial" w:cs="Arial"/>
        </w:rPr>
        <w:t xml:space="preserve"> </w:t>
      </w:r>
    </w:p>
    <w:p w14:paraId="3F8F226E" w14:textId="4774E27D" w:rsidR="002A0BAB" w:rsidRPr="002A0BAB" w:rsidRDefault="002A0BAB" w:rsidP="002A0BAB">
      <w:pPr>
        <w:jc w:val="both"/>
        <w:rPr>
          <w:rFonts w:ascii="Arial" w:hAnsi="Arial" w:cs="Arial"/>
          <w:szCs w:val="20"/>
        </w:rPr>
      </w:pPr>
      <w:r w:rsidRPr="002A0BAB">
        <w:rPr>
          <w:rFonts w:ascii="Arial" w:hAnsi="Arial" w:cs="Arial"/>
          <w:szCs w:val="20"/>
        </w:rPr>
        <w:t>I. Convocar a las reu</w:t>
      </w:r>
      <w:r>
        <w:rPr>
          <w:rFonts w:ascii="Arial" w:hAnsi="Arial" w:cs="Arial"/>
          <w:szCs w:val="20"/>
        </w:rPr>
        <w:t>niones de trabajo;</w:t>
      </w:r>
    </w:p>
    <w:p w14:paraId="3F9FAC26" w14:textId="3DC3D23B" w:rsidR="002A0BAB" w:rsidRPr="002A0BAB" w:rsidRDefault="002A0BAB" w:rsidP="002A0BAB">
      <w:pPr>
        <w:jc w:val="both"/>
        <w:rPr>
          <w:rFonts w:ascii="Arial" w:hAnsi="Arial" w:cs="Arial"/>
          <w:szCs w:val="20"/>
        </w:rPr>
      </w:pPr>
      <w:r w:rsidRPr="002A0BAB">
        <w:rPr>
          <w:rFonts w:ascii="Arial" w:hAnsi="Arial" w:cs="Arial"/>
          <w:szCs w:val="20"/>
        </w:rPr>
        <w:t>II. Elabor</w:t>
      </w:r>
      <w:r w:rsidR="00BB5E2E">
        <w:rPr>
          <w:rFonts w:ascii="Arial" w:hAnsi="Arial" w:cs="Arial"/>
          <w:szCs w:val="20"/>
        </w:rPr>
        <w:t>ación del acta de la reunión; y</w:t>
      </w:r>
    </w:p>
    <w:p w14:paraId="6B9BF2A9" w14:textId="1C64E625" w:rsidR="002A0BAB" w:rsidRDefault="002A0BAB" w:rsidP="002A0BAB">
      <w:pPr>
        <w:jc w:val="both"/>
        <w:rPr>
          <w:rFonts w:ascii="Arial" w:hAnsi="Arial" w:cs="Arial"/>
          <w:szCs w:val="20"/>
        </w:rPr>
      </w:pPr>
      <w:r w:rsidRPr="002A0BAB">
        <w:rPr>
          <w:rFonts w:ascii="Arial" w:hAnsi="Arial" w:cs="Arial"/>
          <w:szCs w:val="20"/>
        </w:rPr>
        <w:t xml:space="preserve">III. </w:t>
      </w:r>
      <w:r>
        <w:rPr>
          <w:rFonts w:ascii="Arial" w:hAnsi="Arial" w:cs="Arial"/>
          <w:szCs w:val="20"/>
        </w:rPr>
        <w:t>Elaboración</w:t>
      </w:r>
      <w:r w:rsidR="00BB5E2E">
        <w:rPr>
          <w:rFonts w:ascii="Arial" w:hAnsi="Arial" w:cs="Arial"/>
          <w:szCs w:val="20"/>
        </w:rPr>
        <w:t xml:space="preserve"> y resguardo</w:t>
      </w:r>
      <w:r>
        <w:rPr>
          <w:rFonts w:ascii="Arial" w:hAnsi="Arial" w:cs="Arial"/>
          <w:szCs w:val="20"/>
        </w:rPr>
        <w:t xml:space="preserve"> de </w:t>
      </w:r>
      <w:r w:rsidRPr="002A0BAB">
        <w:rPr>
          <w:rFonts w:ascii="Arial" w:hAnsi="Arial" w:cs="Arial"/>
          <w:szCs w:val="20"/>
        </w:rPr>
        <w:t>Inform</w:t>
      </w:r>
      <w:r>
        <w:rPr>
          <w:rFonts w:ascii="Arial" w:hAnsi="Arial" w:cs="Arial"/>
          <w:szCs w:val="20"/>
        </w:rPr>
        <w:t xml:space="preserve">es </w:t>
      </w:r>
      <w:r w:rsidRPr="002A0BAB">
        <w:rPr>
          <w:rFonts w:ascii="Arial" w:hAnsi="Arial" w:cs="Arial"/>
          <w:szCs w:val="20"/>
        </w:rPr>
        <w:t>sobre el seguimiento y cumplimiento de los acuerdos establecidos.</w:t>
      </w:r>
    </w:p>
    <w:p w14:paraId="325A8EAD" w14:textId="77777777" w:rsidR="00D154EC" w:rsidRDefault="00BB5E2E" w:rsidP="002A0BAB">
      <w:pPr>
        <w:jc w:val="both"/>
        <w:rPr>
          <w:rFonts w:ascii="Arial" w:hAnsi="Arial" w:cs="Arial"/>
          <w:szCs w:val="20"/>
        </w:rPr>
      </w:pPr>
      <w:r>
        <w:rPr>
          <w:rFonts w:ascii="Arial" w:hAnsi="Arial" w:cs="Arial"/>
          <w:szCs w:val="20"/>
        </w:rPr>
        <w:t>IV. Entrega de los informes que sean solicitados por la Presidencia o Secretaría Ejecutiva</w:t>
      </w:r>
    </w:p>
    <w:p w14:paraId="017EE7D6" w14:textId="233DF558" w:rsidR="00BB5E2E" w:rsidRDefault="00D154EC" w:rsidP="002A0BAB">
      <w:pPr>
        <w:jc w:val="both"/>
        <w:rPr>
          <w:rFonts w:ascii="Arial" w:hAnsi="Arial" w:cs="Arial"/>
          <w:szCs w:val="20"/>
        </w:rPr>
      </w:pPr>
      <w:r>
        <w:rPr>
          <w:rFonts w:ascii="Arial" w:hAnsi="Arial" w:cs="Arial"/>
          <w:szCs w:val="20"/>
        </w:rPr>
        <w:t xml:space="preserve">V. Entregar anualmente un diagnóstico de cumplimiento y causas de incumplimiento de las acciones trazadas, para la evaluación </w:t>
      </w:r>
      <w:r w:rsidR="0054036C">
        <w:rPr>
          <w:rFonts w:ascii="Arial" w:hAnsi="Arial" w:cs="Arial"/>
          <w:szCs w:val="20"/>
        </w:rPr>
        <w:t>anual del</w:t>
      </w:r>
      <w:r>
        <w:rPr>
          <w:rFonts w:ascii="Arial" w:hAnsi="Arial" w:cs="Arial"/>
          <w:szCs w:val="20"/>
        </w:rPr>
        <w:t xml:space="preserve"> Programa por el Sistema Municipal.</w:t>
      </w:r>
    </w:p>
    <w:p w14:paraId="4FBBB710" w14:textId="7C90B875" w:rsidR="00FB0E9F" w:rsidRPr="00FB0E9F" w:rsidRDefault="002A0BAB" w:rsidP="002A0BAB">
      <w:pPr>
        <w:jc w:val="both"/>
        <w:rPr>
          <w:rFonts w:ascii="Arial" w:eastAsia="Arial" w:hAnsi="Arial" w:cs="Arial"/>
        </w:rPr>
      </w:pPr>
      <w:r w:rsidRPr="002A0BAB">
        <w:rPr>
          <w:rFonts w:ascii="Arial" w:eastAsia="Arial" w:hAnsi="Arial" w:cs="Arial"/>
          <w:b/>
        </w:rPr>
        <w:t>Art</w:t>
      </w:r>
      <w:r>
        <w:rPr>
          <w:rFonts w:ascii="Arial" w:eastAsia="Arial" w:hAnsi="Arial" w:cs="Arial"/>
          <w:b/>
        </w:rPr>
        <w:t xml:space="preserve">ículo 31. </w:t>
      </w:r>
      <w:r w:rsidR="005824B7">
        <w:rPr>
          <w:rFonts w:ascii="Arial" w:eastAsia="Arial" w:hAnsi="Arial" w:cs="Arial"/>
        </w:rPr>
        <w:t>El trabajo de las Comisiones Especiales, se realizará bajo acciones concretas, cronogramas operativos, cumplimiento de metas, previsión de recursos humanos y materiales</w:t>
      </w:r>
      <w:r w:rsidR="0025509B">
        <w:rPr>
          <w:rFonts w:ascii="Arial" w:eastAsia="Arial" w:hAnsi="Arial" w:cs="Arial"/>
        </w:rPr>
        <w:t>, previo diagnóstico</w:t>
      </w:r>
      <w:r w:rsidR="003A56B5">
        <w:rPr>
          <w:rFonts w:ascii="Arial" w:eastAsia="Arial" w:hAnsi="Arial" w:cs="Arial"/>
        </w:rPr>
        <w:t xml:space="preserve"> y justificación</w:t>
      </w:r>
      <w:r w:rsidR="00BB5E2E">
        <w:rPr>
          <w:rFonts w:ascii="Arial" w:eastAsia="Arial" w:hAnsi="Arial" w:cs="Arial"/>
        </w:rPr>
        <w:t xml:space="preserve"> con los Programas Estatal y Municipal</w:t>
      </w:r>
      <w:r w:rsidR="005824B7">
        <w:rPr>
          <w:rFonts w:ascii="Arial" w:eastAsia="Arial" w:hAnsi="Arial" w:cs="Arial"/>
        </w:rPr>
        <w:t>.</w:t>
      </w:r>
    </w:p>
    <w:p w14:paraId="12A6281B" w14:textId="040865F1" w:rsidR="005147DA" w:rsidRPr="004D7FDC" w:rsidRDefault="005824B7" w:rsidP="004D7FDC">
      <w:pPr>
        <w:jc w:val="both"/>
        <w:rPr>
          <w:rFonts w:ascii="Arial" w:hAnsi="Arial" w:cs="Arial"/>
          <w:szCs w:val="20"/>
        </w:rPr>
      </w:pPr>
      <w:r>
        <w:rPr>
          <w:rFonts w:ascii="Arial" w:hAnsi="Arial" w:cs="Arial"/>
          <w:b/>
          <w:szCs w:val="20"/>
        </w:rPr>
        <w:t>Artículo 32</w:t>
      </w:r>
      <w:r w:rsidR="002A0BAB" w:rsidRPr="005824B7">
        <w:rPr>
          <w:rFonts w:ascii="Arial" w:hAnsi="Arial" w:cs="Arial"/>
          <w:szCs w:val="20"/>
        </w:rPr>
        <w:t xml:space="preserve">. Las comisiones podrán reunirse cuantas veces lo consideren necesario </w:t>
      </w:r>
      <w:r w:rsidR="004D7FDC">
        <w:rPr>
          <w:rFonts w:ascii="Arial" w:hAnsi="Arial" w:cs="Arial"/>
          <w:szCs w:val="20"/>
        </w:rPr>
        <w:t>para cumplir con sus objetivos.</w:t>
      </w:r>
    </w:p>
    <w:p w14:paraId="65ED708B" w14:textId="64BAF766" w:rsidR="0025509B" w:rsidRPr="000F26BA" w:rsidRDefault="00BA6634" w:rsidP="0025509B">
      <w:pPr>
        <w:spacing w:after="0" w:line="240" w:lineRule="auto"/>
        <w:jc w:val="both"/>
        <w:rPr>
          <w:rFonts w:ascii="Arial" w:eastAsia="Arial" w:hAnsi="Arial" w:cs="Arial"/>
          <w:b/>
        </w:rPr>
      </w:pPr>
      <w:r w:rsidRPr="00BA6634">
        <w:rPr>
          <w:rFonts w:ascii="Arial" w:eastAsia="Arial" w:hAnsi="Arial" w:cs="Arial"/>
          <w:b/>
        </w:rPr>
        <w:t>Art</w:t>
      </w:r>
      <w:r w:rsidR="00706510">
        <w:rPr>
          <w:rFonts w:ascii="Arial" w:eastAsia="Arial" w:hAnsi="Arial" w:cs="Arial"/>
          <w:b/>
        </w:rPr>
        <w:t>ículo 33</w:t>
      </w:r>
      <w:r w:rsidRPr="00BA6634">
        <w:rPr>
          <w:rFonts w:ascii="Arial" w:eastAsia="Arial" w:hAnsi="Arial" w:cs="Arial"/>
          <w:b/>
        </w:rPr>
        <w:t>.</w:t>
      </w:r>
      <w:r>
        <w:rPr>
          <w:rFonts w:ascii="Arial" w:eastAsia="Arial" w:hAnsi="Arial" w:cs="Arial"/>
          <w:b/>
        </w:rPr>
        <w:t xml:space="preserve"> </w:t>
      </w:r>
      <w:r w:rsidR="005824B7" w:rsidRPr="00706510">
        <w:rPr>
          <w:rFonts w:ascii="Arial" w:eastAsia="Arial" w:hAnsi="Arial" w:cs="Arial"/>
          <w:b/>
        </w:rPr>
        <w:t>La Comisión de Prevención y empoderamiento</w:t>
      </w:r>
      <w:r w:rsidR="005824B7">
        <w:rPr>
          <w:rFonts w:ascii="Arial" w:eastAsia="Arial" w:hAnsi="Arial" w:cs="Arial"/>
        </w:rPr>
        <w:t xml:space="preserve"> estará conformada con las </w:t>
      </w:r>
      <w:r w:rsidR="005824B7" w:rsidRPr="000F26BA">
        <w:rPr>
          <w:rFonts w:ascii="Arial" w:eastAsia="Arial" w:hAnsi="Arial" w:cs="Arial"/>
          <w:b/>
        </w:rPr>
        <w:t>Autoridades y entidades municipales con competencia para reducir factores de riesgo de violencia contra las mujeres, anticipando los factores de riesgo</w:t>
      </w:r>
      <w:r w:rsidR="0025509B" w:rsidRPr="000F26BA">
        <w:rPr>
          <w:rFonts w:ascii="Arial" w:eastAsia="Arial" w:hAnsi="Arial" w:cs="Arial"/>
          <w:b/>
        </w:rPr>
        <w:t xml:space="preserve"> y</w:t>
      </w:r>
      <w:r w:rsidR="005824B7" w:rsidRPr="000F26BA">
        <w:rPr>
          <w:rFonts w:ascii="Arial" w:eastAsia="Arial" w:hAnsi="Arial" w:cs="Arial"/>
          <w:b/>
        </w:rPr>
        <w:t xml:space="preserve"> </w:t>
      </w:r>
      <w:r w:rsidR="0025509B" w:rsidRPr="000F26BA">
        <w:rPr>
          <w:rFonts w:ascii="Arial" w:eastAsia="Arial" w:hAnsi="Arial" w:cs="Arial"/>
          <w:b/>
        </w:rPr>
        <w:t xml:space="preserve">detectando los posibles actos o eventos de </w:t>
      </w:r>
      <w:r w:rsidR="0054036C" w:rsidRPr="000F26BA">
        <w:rPr>
          <w:rFonts w:ascii="Arial" w:eastAsia="Arial" w:hAnsi="Arial" w:cs="Arial"/>
          <w:b/>
        </w:rPr>
        <w:t>violencia, y</w:t>
      </w:r>
      <w:r w:rsidR="0025509B" w:rsidRPr="000F26BA">
        <w:rPr>
          <w:rFonts w:ascii="Arial" w:eastAsia="Arial" w:hAnsi="Arial" w:cs="Arial"/>
          <w:b/>
        </w:rPr>
        <w:t xml:space="preserve"> generando acciones concretas para atenderlas. </w:t>
      </w:r>
    </w:p>
    <w:p w14:paraId="7501529B" w14:textId="77777777" w:rsidR="0025509B" w:rsidRDefault="0025509B" w:rsidP="0025509B">
      <w:pPr>
        <w:spacing w:after="0" w:line="240" w:lineRule="auto"/>
        <w:jc w:val="both"/>
        <w:rPr>
          <w:rFonts w:ascii="Arial" w:eastAsia="Arial" w:hAnsi="Arial" w:cs="Arial"/>
        </w:rPr>
      </w:pPr>
    </w:p>
    <w:p w14:paraId="3AFC836F" w14:textId="13DC9D26" w:rsidR="005824B7" w:rsidRDefault="0025509B" w:rsidP="0025509B">
      <w:pPr>
        <w:spacing w:after="0" w:line="240" w:lineRule="auto"/>
        <w:jc w:val="both"/>
        <w:rPr>
          <w:rFonts w:ascii="Arial" w:eastAsia="Arial" w:hAnsi="Arial" w:cs="Arial"/>
        </w:rPr>
      </w:pPr>
      <w:r w:rsidRPr="0025509B">
        <w:rPr>
          <w:rFonts w:ascii="Arial" w:eastAsia="Arial" w:hAnsi="Arial" w:cs="Arial"/>
          <w:b/>
        </w:rPr>
        <w:t>Art</w:t>
      </w:r>
      <w:r w:rsidR="00706510">
        <w:rPr>
          <w:rFonts w:ascii="Arial" w:eastAsia="Arial" w:hAnsi="Arial" w:cs="Arial"/>
          <w:b/>
        </w:rPr>
        <w:t>ículo 34</w:t>
      </w:r>
      <w:r>
        <w:rPr>
          <w:rFonts w:ascii="Arial" w:eastAsia="Arial" w:hAnsi="Arial" w:cs="Arial"/>
        </w:rPr>
        <w:t>. Dentro de dichas acciones</w:t>
      </w:r>
      <w:r w:rsidR="003A56B5">
        <w:rPr>
          <w:rFonts w:ascii="Arial" w:eastAsia="Arial" w:hAnsi="Arial" w:cs="Arial"/>
        </w:rPr>
        <w:t>, además de las que arroje el Programa Integral Municipal y las que se les haya asignado para el cumplimiento del Programa Estatal</w:t>
      </w:r>
      <w:r w:rsidR="00DA71B4">
        <w:rPr>
          <w:rFonts w:ascii="Arial" w:eastAsia="Arial" w:hAnsi="Arial" w:cs="Arial"/>
        </w:rPr>
        <w:t xml:space="preserve"> en materia de prevención y empoderamiento</w:t>
      </w:r>
      <w:r w:rsidR="003A56B5">
        <w:rPr>
          <w:rFonts w:ascii="Arial" w:eastAsia="Arial" w:hAnsi="Arial" w:cs="Arial"/>
        </w:rPr>
        <w:t xml:space="preserve">, deberán considerarse, sin perjuicio de otras pertinentes: </w:t>
      </w:r>
      <w:r>
        <w:rPr>
          <w:rFonts w:ascii="Arial" w:eastAsia="Arial" w:hAnsi="Arial" w:cs="Arial"/>
        </w:rPr>
        <w:t xml:space="preserve">  </w:t>
      </w:r>
    </w:p>
    <w:p w14:paraId="5A02A30A" w14:textId="77777777" w:rsidR="003A56B5" w:rsidRDefault="003A56B5" w:rsidP="0025509B">
      <w:pPr>
        <w:spacing w:after="0" w:line="240" w:lineRule="auto"/>
        <w:jc w:val="both"/>
        <w:rPr>
          <w:rFonts w:ascii="Arial" w:eastAsia="Arial" w:hAnsi="Arial" w:cs="Arial"/>
        </w:rPr>
      </w:pPr>
    </w:p>
    <w:p w14:paraId="2CF90AC6" w14:textId="0D50B8E3" w:rsidR="003A56B5" w:rsidRDefault="00435307" w:rsidP="0025509B">
      <w:pPr>
        <w:spacing w:after="0" w:line="240" w:lineRule="auto"/>
        <w:jc w:val="both"/>
        <w:rPr>
          <w:rFonts w:ascii="Arial" w:eastAsia="Arial" w:hAnsi="Arial" w:cs="Arial"/>
        </w:rPr>
      </w:pPr>
      <w:r>
        <w:rPr>
          <w:rFonts w:ascii="Arial" w:eastAsia="Arial" w:hAnsi="Arial" w:cs="Arial"/>
        </w:rPr>
        <w:t xml:space="preserve">I. </w:t>
      </w:r>
      <w:r w:rsidR="003A56B5">
        <w:rPr>
          <w:rFonts w:ascii="Arial" w:eastAsia="Arial" w:hAnsi="Arial" w:cs="Arial"/>
        </w:rPr>
        <w:t xml:space="preserve"> Programas de orientación a </w:t>
      </w:r>
      <w:r w:rsidR="0054036C">
        <w:rPr>
          <w:rFonts w:ascii="Arial" w:eastAsia="Arial" w:hAnsi="Arial" w:cs="Arial"/>
        </w:rPr>
        <w:t>las mujeres</w:t>
      </w:r>
      <w:r w:rsidR="003A56B5">
        <w:rPr>
          <w:rFonts w:ascii="Arial" w:eastAsia="Arial" w:hAnsi="Arial" w:cs="Arial"/>
        </w:rPr>
        <w:t xml:space="preserve">, niñas y adolescentes que habitan el municipio, para que logren detectar la violencia en la que están o puedan estar sujetas, </w:t>
      </w:r>
      <w:r w:rsidR="003A05B9">
        <w:rPr>
          <w:rFonts w:ascii="Arial" w:eastAsia="Arial" w:hAnsi="Arial" w:cs="Arial"/>
        </w:rPr>
        <w:t xml:space="preserve">su derecho a vivir libres de toda violencia y </w:t>
      </w:r>
      <w:r>
        <w:rPr>
          <w:rFonts w:ascii="Arial" w:eastAsia="Arial" w:hAnsi="Arial" w:cs="Arial"/>
        </w:rPr>
        <w:t>despert</w:t>
      </w:r>
      <w:r w:rsidR="003A56B5">
        <w:rPr>
          <w:rFonts w:ascii="Arial" w:eastAsia="Arial" w:hAnsi="Arial" w:cs="Arial"/>
        </w:rPr>
        <w:t xml:space="preserve">ando en ellas </w:t>
      </w:r>
      <w:r>
        <w:rPr>
          <w:rFonts w:ascii="Arial" w:eastAsia="Arial" w:hAnsi="Arial" w:cs="Arial"/>
        </w:rPr>
        <w:t>la confianza para que se acerquen a las a</w:t>
      </w:r>
      <w:r w:rsidR="003A05B9">
        <w:rPr>
          <w:rFonts w:ascii="Arial" w:eastAsia="Arial" w:hAnsi="Arial" w:cs="Arial"/>
        </w:rPr>
        <w:t>utoridades competentes para prevenir o denunciar</w:t>
      </w:r>
      <w:r>
        <w:rPr>
          <w:rFonts w:ascii="Arial" w:eastAsia="Arial" w:hAnsi="Arial" w:cs="Arial"/>
        </w:rPr>
        <w:t xml:space="preserve">. </w:t>
      </w:r>
    </w:p>
    <w:p w14:paraId="424CBA6E" w14:textId="77777777" w:rsidR="00435307" w:rsidRDefault="00435307" w:rsidP="0025509B">
      <w:pPr>
        <w:spacing w:after="0" w:line="240" w:lineRule="auto"/>
        <w:jc w:val="both"/>
        <w:rPr>
          <w:rFonts w:ascii="Arial" w:eastAsia="Arial" w:hAnsi="Arial" w:cs="Arial"/>
        </w:rPr>
      </w:pPr>
    </w:p>
    <w:p w14:paraId="1498EA0D" w14:textId="0C19C211" w:rsidR="00435307" w:rsidRDefault="00435307" w:rsidP="0025509B">
      <w:pPr>
        <w:spacing w:after="0" w:line="240" w:lineRule="auto"/>
        <w:jc w:val="both"/>
        <w:rPr>
          <w:rFonts w:ascii="Arial" w:eastAsia="Arial" w:hAnsi="Arial" w:cs="Arial"/>
        </w:rPr>
      </w:pPr>
      <w:r>
        <w:rPr>
          <w:rFonts w:ascii="Arial" w:eastAsia="Arial" w:hAnsi="Arial" w:cs="Arial"/>
        </w:rPr>
        <w:t xml:space="preserve">II. Programas que </w:t>
      </w:r>
      <w:r w:rsidR="0054036C">
        <w:rPr>
          <w:rFonts w:ascii="Arial" w:eastAsia="Arial" w:hAnsi="Arial" w:cs="Arial"/>
        </w:rPr>
        <w:t>promuevan el</w:t>
      </w:r>
      <w:r>
        <w:rPr>
          <w:rFonts w:ascii="Arial" w:eastAsia="Arial" w:hAnsi="Arial" w:cs="Arial"/>
        </w:rPr>
        <w:t xml:space="preserve"> empoderamiento integral de las mujeres niñas y adolescentes.</w:t>
      </w:r>
    </w:p>
    <w:p w14:paraId="06E452C4" w14:textId="77777777" w:rsidR="00435307" w:rsidRDefault="00435307" w:rsidP="0025509B">
      <w:pPr>
        <w:spacing w:after="0" w:line="240" w:lineRule="auto"/>
        <w:jc w:val="both"/>
        <w:rPr>
          <w:rFonts w:ascii="Arial" w:eastAsia="Arial" w:hAnsi="Arial" w:cs="Arial"/>
        </w:rPr>
      </w:pPr>
    </w:p>
    <w:p w14:paraId="7B169B57" w14:textId="6E0471AE" w:rsidR="00435307" w:rsidRDefault="00435307" w:rsidP="0025509B">
      <w:pPr>
        <w:spacing w:after="0" w:line="240" w:lineRule="auto"/>
        <w:jc w:val="both"/>
        <w:rPr>
          <w:rFonts w:ascii="Arial" w:eastAsia="Arial" w:hAnsi="Arial" w:cs="Arial"/>
        </w:rPr>
      </w:pPr>
      <w:r>
        <w:rPr>
          <w:rFonts w:ascii="Arial" w:eastAsia="Arial" w:hAnsi="Arial" w:cs="Arial"/>
        </w:rPr>
        <w:t xml:space="preserve">III.  Generar </w:t>
      </w:r>
      <w:r w:rsidR="0054036C">
        <w:rPr>
          <w:rFonts w:ascii="Arial" w:eastAsia="Arial" w:hAnsi="Arial" w:cs="Arial"/>
        </w:rPr>
        <w:t>campañas institucionales</w:t>
      </w:r>
      <w:r>
        <w:rPr>
          <w:rFonts w:ascii="Arial" w:eastAsia="Arial" w:hAnsi="Arial" w:cs="Arial"/>
        </w:rPr>
        <w:t xml:space="preserve"> sobre la cultura del conocimiento de los modelos estereotipados de conducta que propician la violencia en contra de las mujeres y su rechazo</w:t>
      </w:r>
      <w:r w:rsidR="003A05B9">
        <w:rPr>
          <w:rFonts w:ascii="Arial" w:eastAsia="Arial" w:hAnsi="Arial" w:cs="Arial"/>
        </w:rPr>
        <w:t xml:space="preserve"> </w:t>
      </w:r>
      <w:r w:rsidR="0054036C">
        <w:rPr>
          <w:rFonts w:ascii="Arial" w:eastAsia="Arial" w:hAnsi="Arial" w:cs="Arial"/>
        </w:rPr>
        <w:t>social, logrando</w:t>
      </w:r>
      <w:r w:rsidR="003A05B9">
        <w:rPr>
          <w:rFonts w:ascii="Arial" w:eastAsia="Arial" w:hAnsi="Arial" w:cs="Arial"/>
        </w:rPr>
        <w:t xml:space="preserve"> que incidan </w:t>
      </w:r>
      <w:r w:rsidR="0047551F">
        <w:rPr>
          <w:rFonts w:ascii="Arial" w:eastAsia="Arial" w:hAnsi="Arial" w:cs="Arial"/>
        </w:rPr>
        <w:t>y reivindiquen la dignidad de las mujeres en todos los ámbitos de la vida</w:t>
      </w:r>
      <w:r w:rsidR="000F7D4D">
        <w:rPr>
          <w:rFonts w:ascii="Arial" w:eastAsia="Arial" w:hAnsi="Arial" w:cs="Arial"/>
        </w:rPr>
        <w:t xml:space="preserve"> públicos y privados</w:t>
      </w:r>
      <w:r w:rsidR="0047551F">
        <w:rPr>
          <w:rFonts w:ascii="Arial" w:eastAsia="Arial" w:hAnsi="Arial" w:cs="Arial"/>
        </w:rPr>
        <w:t xml:space="preserve">, y </w:t>
      </w:r>
      <w:r w:rsidR="00F24470">
        <w:rPr>
          <w:rFonts w:ascii="Arial" w:eastAsia="Arial" w:hAnsi="Arial" w:cs="Arial"/>
        </w:rPr>
        <w:t>para que se abran espacios en la participación de las mujeres en los diferentes sectores sociales y políticos.</w:t>
      </w:r>
    </w:p>
    <w:p w14:paraId="4111B365" w14:textId="77777777" w:rsidR="0047551F" w:rsidRDefault="0047551F" w:rsidP="0025509B">
      <w:pPr>
        <w:spacing w:after="0" w:line="240" w:lineRule="auto"/>
        <w:jc w:val="both"/>
        <w:rPr>
          <w:rFonts w:ascii="Arial" w:hAnsi="Arial" w:cs="Arial"/>
        </w:rPr>
      </w:pPr>
    </w:p>
    <w:p w14:paraId="7641A019" w14:textId="7D8A53FC" w:rsidR="00F24470" w:rsidRDefault="0047551F" w:rsidP="0025509B">
      <w:pPr>
        <w:spacing w:after="0" w:line="240" w:lineRule="auto"/>
        <w:jc w:val="both"/>
        <w:rPr>
          <w:rFonts w:ascii="Arial" w:eastAsia="Arial" w:hAnsi="Arial" w:cs="Arial"/>
        </w:rPr>
      </w:pPr>
      <w:r w:rsidRPr="000F7D4D">
        <w:rPr>
          <w:rFonts w:ascii="Arial" w:eastAsia="Arial" w:hAnsi="Arial" w:cs="Arial"/>
          <w:b/>
        </w:rPr>
        <w:t>IV.</w:t>
      </w:r>
      <w:r>
        <w:rPr>
          <w:rFonts w:ascii="Arial" w:eastAsia="Arial" w:hAnsi="Arial" w:cs="Arial"/>
        </w:rPr>
        <w:t xml:space="preserve"> </w:t>
      </w:r>
      <w:r w:rsidR="00F24470">
        <w:rPr>
          <w:rFonts w:ascii="Arial" w:eastAsia="Arial" w:hAnsi="Arial" w:cs="Arial"/>
        </w:rPr>
        <w:t xml:space="preserve">Programas de </w:t>
      </w:r>
      <w:r w:rsidR="0054036C">
        <w:rPr>
          <w:rFonts w:ascii="Arial" w:eastAsia="Arial" w:hAnsi="Arial" w:cs="Arial"/>
        </w:rPr>
        <w:t>capacitación, formación</w:t>
      </w:r>
      <w:r w:rsidR="00F24470">
        <w:rPr>
          <w:rFonts w:ascii="Arial" w:eastAsia="Arial" w:hAnsi="Arial" w:cs="Arial"/>
        </w:rPr>
        <w:t xml:space="preserve"> y sensibilización en derechos humanos de las mujeres a las y los servidores públicos de todos los niveles del gobierno municipal;</w:t>
      </w:r>
    </w:p>
    <w:p w14:paraId="43EB817E" w14:textId="77777777" w:rsidR="00F24470" w:rsidRDefault="00F24470" w:rsidP="0025509B">
      <w:pPr>
        <w:spacing w:after="0" w:line="240" w:lineRule="auto"/>
        <w:jc w:val="both"/>
        <w:rPr>
          <w:rFonts w:ascii="Arial" w:eastAsia="Arial" w:hAnsi="Arial" w:cs="Arial"/>
        </w:rPr>
      </w:pPr>
    </w:p>
    <w:p w14:paraId="3CD38641" w14:textId="7C51B142" w:rsidR="00F24470" w:rsidRDefault="00F24470" w:rsidP="0025509B">
      <w:pPr>
        <w:spacing w:after="0" w:line="240" w:lineRule="auto"/>
        <w:jc w:val="both"/>
        <w:rPr>
          <w:rFonts w:ascii="Arial" w:eastAsia="Arial" w:hAnsi="Arial" w:cs="Arial"/>
        </w:rPr>
      </w:pPr>
      <w:r w:rsidRPr="000F7D4D">
        <w:rPr>
          <w:rFonts w:ascii="Arial" w:eastAsia="Arial" w:hAnsi="Arial" w:cs="Arial"/>
          <w:b/>
        </w:rPr>
        <w:t>V.</w:t>
      </w:r>
      <w:r>
        <w:rPr>
          <w:rFonts w:ascii="Arial" w:eastAsia="Arial" w:hAnsi="Arial" w:cs="Arial"/>
        </w:rPr>
        <w:t xml:space="preserve"> Fortalecer cualitativa y cuantitativamente la prestación de los servicios públicos especializados en la atención de mujeres para orientación, acompañamiento y atención</w:t>
      </w:r>
      <w:r w:rsidR="002B3459">
        <w:rPr>
          <w:rFonts w:ascii="Arial" w:eastAsia="Arial" w:hAnsi="Arial" w:cs="Arial"/>
        </w:rPr>
        <w:t xml:space="preserve"> policial,</w:t>
      </w:r>
      <w:r>
        <w:rPr>
          <w:rFonts w:ascii="Arial" w:eastAsia="Arial" w:hAnsi="Arial" w:cs="Arial"/>
        </w:rPr>
        <w:t xml:space="preserve"> médica, psicológica, jurídica y de trabajo social. </w:t>
      </w:r>
    </w:p>
    <w:p w14:paraId="43D1C5FA" w14:textId="77777777" w:rsidR="002B3459" w:rsidRDefault="002B3459" w:rsidP="0025509B">
      <w:pPr>
        <w:spacing w:after="0" w:line="240" w:lineRule="auto"/>
        <w:jc w:val="both"/>
        <w:rPr>
          <w:rFonts w:ascii="Arial" w:eastAsia="Arial" w:hAnsi="Arial" w:cs="Arial"/>
        </w:rPr>
      </w:pPr>
    </w:p>
    <w:p w14:paraId="542FD652" w14:textId="41E06304" w:rsidR="002B3459" w:rsidRDefault="002B3459" w:rsidP="0025509B">
      <w:pPr>
        <w:spacing w:after="0" w:line="240" w:lineRule="auto"/>
        <w:jc w:val="both"/>
        <w:rPr>
          <w:rFonts w:ascii="Arial" w:eastAsia="Arial" w:hAnsi="Arial" w:cs="Arial"/>
        </w:rPr>
      </w:pPr>
      <w:r w:rsidRPr="000F7D4D">
        <w:rPr>
          <w:rFonts w:ascii="Arial" w:eastAsia="Arial" w:hAnsi="Arial" w:cs="Arial"/>
          <w:b/>
        </w:rPr>
        <w:t>VI</w:t>
      </w:r>
      <w:r>
        <w:rPr>
          <w:rFonts w:ascii="Arial" w:eastAsia="Arial" w:hAnsi="Arial" w:cs="Arial"/>
        </w:rPr>
        <w:t xml:space="preserve">. Identificar los ordenamientos </w:t>
      </w:r>
      <w:r w:rsidR="0054036C">
        <w:rPr>
          <w:rFonts w:ascii="Arial" w:eastAsia="Arial" w:hAnsi="Arial" w:cs="Arial"/>
        </w:rPr>
        <w:t>municipales que</w:t>
      </w:r>
      <w:r>
        <w:rPr>
          <w:rFonts w:ascii="Arial" w:eastAsia="Arial" w:hAnsi="Arial" w:cs="Arial"/>
        </w:rPr>
        <w:t xml:space="preserve"> sean violatorios de los principios de igualdad sustantiva entre mujeres y hombres, para promover su armonización bajo una perspectiva de género y derechos humanos.</w:t>
      </w:r>
    </w:p>
    <w:p w14:paraId="7F763D84" w14:textId="77777777" w:rsidR="002B3459" w:rsidRDefault="002B3459" w:rsidP="0025509B">
      <w:pPr>
        <w:spacing w:after="0" w:line="240" w:lineRule="auto"/>
        <w:jc w:val="both"/>
        <w:rPr>
          <w:rFonts w:ascii="Arial" w:eastAsia="Arial" w:hAnsi="Arial" w:cs="Arial"/>
        </w:rPr>
      </w:pPr>
    </w:p>
    <w:p w14:paraId="7622FC18" w14:textId="460333CF" w:rsidR="002B3459" w:rsidRDefault="002B3459" w:rsidP="0025509B">
      <w:pPr>
        <w:spacing w:after="0" w:line="240" w:lineRule="auto"/>
        <w:jc w:val="both"/>
        <w:rPr>
          <w:rFonts w:ascii="Arial" w:eastAsia="Arial" w:hAnsi="Arial" w:cs="Arial"/>
        </w:rPr>
      </w:pPr>
      <w:r w:rsidRPr="000F7D4D">
        <w:rPr>
          <w:rFonts w:ascii="Arial" w:eastAsia="Arial" w:hAnsi="Arial" w:cs="Arial"/>
          <w:b/>
        </w:rPr>
        <w:t>VI</w:t>
      </w:r>
      <w:r w:rsidR="00A620B1">
        <w:rPr>
          <w:rFonts w:ascii="Arial" w:eastAsia="Arial" w:hAnsi="Arial" w:cs="Arial"/>
          <w:b/>
        </w:rPr>
        <w:t>I</w:t>
      </w:r>
      <w:r w:rsidRPr="000F7D4D">
        <w:rPr>
          <w:rFonts w:ascii="Arial" w:eastAsia="Arial" w:hAnsi="Arial" w:cs="Arial"/>
          <w:b/>
        </w:rPr>
        <w:t>.</w:t>
      </w:r>
      <w:r w:rsidRPr="00FB7726">
        <w:rPr>
          <w:rFonts w:ascii="Arial" w:eastAsia="Arial" w:hAnsi="Arial" w:cs="Arial"/>
        </w:rPr>
        <w:t xml:space="preserve"> Crear mecanismos que </w:t>
      </w:r>
      <w:r w:rsidR="0054036C" w:rsidRPr="00FB7726">
        <w:rPr>
          <w:rFonts w:ascii="Arial" w:eastAsia="Arial" w:hAnsi="Arial" w:cs="Arial"/>
        </w:rPr>
        <w:t>faciliten quejas</w:t>
      </w:r>
      <w:r w:rsidRPr="00FB7726">
        <w:rPr>
          <w:rFonts w:ascii="Arial" w:eastAsia="Arial" w:hAnsi="Arial" w:cs="Arial"/>
        </w:rPr>
        <w:t xml:space="preserve"> y denuncias</w:t>
      </w:r>
      <w:r w:rsidR="00FB7726">
        <w:rPr>
          <w:rFonts w:ascii="Arial" w:eastAsia="Arial" w:hAnsi="Arial" w:cs="Arial"/>
        </w:rPr>
        <w:t xml:space="preserve"> en contra de las y los servidores públicos para el conocimiento inmediato de su superior, con el objetivo de corregir el acto o la omisión</w:t>
      </w:r>
      <w:r w:rsidR="00C1742F">
        <w:rPr>
          <w:rFonts w:ascii="Arial" w:eastAsia="Arial" w:hAnsi="Arial" w:cs="Arial"/>
        </w:rPr>
        <w:t xml:space="preserve"> de la incorrecta atención proporcionada</w:t>
      </w:r>
      <w:r w:rsidR="00FB7726">
        <w:rPr>
          <w:rFonts w:ascii="Arial" w:eastAsia="Arial" w:hAnsi="Arial" w:cs="Arial"/>
        </w:rPr>
        <w:t>, independientemente de los procesos administrativos o judiciales que pudieren derivarse.</w:t>
      </w:r>
    </w:p>
    <w:p w14:paraId="691F2452" w14:textId="77777777" w:rsidR="003A56B5" w:rsidRPr="003A56B5" w:rsidRDefault="003A56B5" w:rsidP="0025509B">
      <w:pPr>
        <w:spacing w:after="0" w:line="240" w:lineRule="auto"/>
        <w:jc w:val="both"/>
        <w:rPr>
          <w:rFonts w:ascii="Arial" w:eastAsia="Arial" w:hAnsi="Arial" w:cs="Arial"/>
        </w:rPr>
      </w:pPr>
    </w:p>
    <w:p w14:paraId="10EB199A" w14:textId="323A219C" w:rsidR="0047551F" w:rsidRPr="0047551F" w:rsidRDefault="0047551F" w:rsidP="0047551F">
      <w:pPr>
        <w:jc w:val="both"/>
        <w:rPr>
          <w:rFonts w:ascii="Arial" w:hAnsi="Arial" w:cs="Arial"/>
          <w:szCs w:val="20"/>
        </w:rPr>
      </w:pPr>
      <w:r w:rsidRPr="00A620B1">
        <w:rPr>
          <w:rFonts w:ascii="Arial" w:hAnsi="Arial" w:cs="Arial"/>
          <w:b/>
          <w:szCs w:val="20"/>
        </w:rPr>
        <w:t>VI</w:t>
      </w:r>
      <w:r w:rsidR="00A620B1" w:rsidRPr="00A620B1">
        <w:rPr>
          <w:rFonts w:ascii="Arial" w:hAnsi="Arial" w:cs="Arial"/>
          <w:b/>
          <w:szCs w:val="20"/>
        </w:rPr>
        <w:t>I</w:t>
      </w:r>
      <w:r w:rsidRPr="00A620B1">
        <w:rPr>
          <w:rFonts w:ascii="Arial" w:hAnsi="Arial" w:cs="Arial"/>
          <w:b/>
          <w:szCs w:val="20"/>
        </w:rPr>
        <w:t>I</w:t>
      </w:r>
      <w:r>
        <w:rPr>
          <w:rFonts w:ascii="Arial" w:hAnsi="Arial" w:cs="Arial"/>
          <w:szCs w:val="20"/>
        </w:rPr>
        <w:t xml:space="preserve">. Establecer mecanismos </w:t>
      </w:r>
      <w:r w:rsidR="00C1742F">
        <w:rPr>
          <w:rFonts w:ascii="Arial" w:hAnsi="Arial" w:cs="Arial"/>
          <w:szCs w:val="20"/>
        </w:rPr>
        <w:t>de atención</w:t>
      </w:r>
      <w:r>
        <w:rPr>
          <w:rFonts w:ascii="Arial" w:hAnsi="Arial" w:cs="Arial"/>
          <w:szCs w:val="20"/>
        </w:rPr>
        <w:t xml:space="preserve"> de las conductas de hostigamiento y acoso sexual </w:t>
      </w:r>
      <w:r w:rsidRPr="00321657">
        <w:rPr>
          <w:rFonts w:ascii="Arial" w:hAnsi="Arial" w:cs="Arial"/>
        </w:rPr>
        <w:t>en</w:t>
      </w:r>
      <w:r w:rsidR="003A05B9">
        <w:rPr>
          <w:rFonts w:ascii="Arial" w:hAnsi="Arial" w:cs="Arial"/>
        </w:rPr>
        <w:t xml:space="preserve"> la </w:t>
      </w:r>
      <w:r w:rsidR="0054036C">
        <w:rPr>
          <w:rFonts w:ascii="Arial" w:hAnsi="Arial" w:cs="Arial"/>
        </w:rPr>
        <w:t xml:space="preserve">calle, </w:t>
      </w:r>
      <w:r w:rsidR="0054036C" w:rsidRPr="00321657">
        <w:rPr>
          <w:rFonts w:ascii="Arial" w:hAnsi="Arial" w:cs="Arial"/>
        </w:rPr>
        <w:t>escuelas</w:t>
      </w:r>
      <w:r w:rsidR="000F7D4D">
        <w:rPr>
          <w:rFonts w:ascii="Arial" w:hAnsi="Arial" w:cs="Arial"/>
        </w:rPr>
        <w:t>, transporte</w:t>
      </w:r>
      <w:r w:rsidRPr="00321657">
        <w:rPr>
          <w:rFonts w:ascii="Arial" w:hAnsi="Arial" w:cs="Arial"/>
        </w:rPr>
        <w:t xml:space="preserve"> y centros laborales privados o públicos, mediante acuerdos y convenios con </w:t>
      </w:r>
      <w:r w:rsidR="003A05B9">
        <w:rPr>
          <w:rFonts w:ascii="Arial" w:hAnsi="Arial" w:cs="Arial"/>
        </w:rPr>
        <w:t xml:space="preserve">organismos de concesión de servicios, </w:t>
      </w:r>
      <w:r w:rsidRPr="00321657">
        <w:rPr>
          <w:rFonts w:ascii="Arial" w:hAnsi="Arial" w:cs="Arial"/>
        </w:rPr>
        <w:t>instituciones escolares, empresas y sindicatos</w:t>
      </w:r>
      <w:r w:rsidR="00984217">
        <w:rPr>
          <w:rFonts w:ascii="Arial" w:hAnsi="Arial" w:cs="Arial"/>
        </w:rPr>
        <w:t xml:space="preserve">, para brindar </w:t>
      </w:r>
      <w:r w:rsidR="00716994">
        <w:rPr>
          <w:rFonts w:ascii="Arial" w:hAnsi="Arial" w:cs="Arial"/>
        </w:rPr>
        <w:t xml:space="preserve">asesoría, </w:t>
      </w:r>
      <w:r w:rsidR="00984217">
        <w:rPr>
          <w:rFonts w:ascii="Arial" w:hAnsi="Arial" w:cs="Arial"/>
        </w:rPr>
        <w:t>cursos, talleres, información</w:t>
      </w:r>
      <w:r w:rsidR="00716994">
        <w:rPr>
          <w:rFonts w:ascii="Arial" w:hAnsi="Arial" w:cs="Arial"/>
        </w:rPr>
        <w:t>;</w:t>
      </w:r>
    </w:p>
    <w:p w14:paraId="2641D634" w14:textId="09B89D77" w:rsidR="0047551F" w:rsidRPr="00984217" w:rsidRDefault="00A620B1" w:rsidP="0047551F">
      <w:pPr>
        <w:autoSpaceDE w:val="0"/>
        <w:autoSpaceDN w:val="0"/>
        <w:adjustRightInd w:val="0"/>
        <w:spacing w:after="0" w:line="240" w:lineRule="auto"/>
        <w:jc w:val="both"/>
        <w:rPr>
          <w:rFonts w:ascii="Arial" w:hAnsi="Arial" w:cs="Arial"/>
          <w:bCs/>
        </w:rPr>
      </w:pPr>
      <w:r>
        <w:rPr>
          <w:rFonts w:ascii="Arial" w:hAnsi="Arial" w:cs="Arial"/>
          <w:b/>
          <w:bCs/>
        </w:rPr>
        <w:t>I</w:t>
      </w:r>
      <w:r w:rsidRPr="00A620B1">
        <w:rPr>
          <w:rFonts w:ascii="Arial" w:hAnsi="Arial" w:cs="Arial"/>
          <w:b/>
          <w:bCs/>
        </w:rPr>
        <w:t>X</w:t>
      </w:r>
      <w:r w:rsidR="00984217" w:rsidRPr="00984217">
        <w:rPr>
          <w:rFonts w:ascii="Arial" w:hAnsi="Arial" w:cs="Arial"/>
          <w:bCs/>
        </w:rPr>
        <w:t>. Prever que</w:t>
      </w:r>
      <w:r w:rsidR="00984217">
        <w:rPr>
          <w:rFonts w:ascii="Arial" w:hAnsi="Arial" w:cs="Arial"/>
          <w:bCs/>
        </w:rPr>
        <w:t>, en los términos de las disposiciones de protección de datos personales y sensibles, se resguarden los datos y expedientes de quienes hayan sido</w:t>
      </w:r>
      <w:r w:rsidR="0019193B">
        <w:rPr>
          <w:rFonts w:ascii="Arial" w:hAnsi="Arial" w:cs="Arial"/>
          <w:bCs/>
        </w:rPr>
        <w:t xml:space="preserve"> víctimas o </w:t>
      </w:r>
      <w:r w:rsidR="00716994">
        <w:rPr>
          <w:rFonts w:ascii="Arial" w:hAnsi="Arial" w:cs="Arial"/>
          <w:bCs/>
        </w:rPr>
        <w:t xml:space="preserve">presuntas </w:t>
      </w:r>
      <w:r w:rsidR="0054036C">
        <w:rPr>
          <w:rFonts w:ascii="Arial" w:hAnsi="Arial" w:cs="Arial"/>
          <w:bCs/>
        </w:rPr>
        <w:t>víctimas por</w:t>
      </w:r>
      <w:r w:rsidR="00984217">
        <w:rPr>
          <w:rFonts w:ascii="Arial" w:hAnsi="Arial" w:cs="Arial"/>
          <w:bCs/>
        </w:rPr>
        <w:t xml:space="preserve"> actos de hostigamiento y acoso</w:t>
      </w:r>
      <w:r w:rsidR="00716994">
        <w:rPr>
          <w:rFonts w:ascii="Arial" w:hAnsi="Arial" w:cs="Arial"/>
          <w:bCs/>
        </w:rPr>
        <w:t>;</w:t>
      </w:r>
    </w:p>
    <w:p w14:paraId="4F0604BF" w14:textId="77777777" w:rsidR="0047551F" w:rsidRPr="00321657" w:rsidRDefault="0047551F" w:rsidP="0047551F">
      <w:pPr>
        <w:autoSpaceDE w:val="0"/>
        <w:autoSpaceDN w:val="0"/>
        <w:adjustRightInd w:val="0"/>
        <w:spacing w:after="0" w:line="240" w:lineRule="auto"/>
        <w:jc w:val="both"/>
        <w:rPr>
          <w:rFonts w:ascii="Arial" w:hAnsi="Arial" w:cs="Arial"/>
          <w:b/>
          <w:bCs/>
        </w:rPr>
      </w:pPr>
    </w:p>
    <w:p w14:paraId="6A74A3C1" w14:textId="7C8D157C" w:rsidR="0047551F" w:rsidRPr="00321657" w:rsidRDefault="00984217" w:rsidP="0047551F">
      <w:pPr>
        <w:autoSpaceDE w:val="0"/>
        <w:autoSpaceDN w:val="0"/>
        <w:adjustRightInd w:val="0"/>
        <w:spacing w:after="0" w:line="240" w:lineRule="auto"/>
        <w:jc w:val="both"/>
        <w:rPr>
          <w:rFonts w:ascii="Arial" w:hAnsi="Arial" w:cs="Arial"/>
        </w:rPr>
      </w:pPr>
      <w:r>
        <w:rPr>
          <w:rFonts w:ascii="Arial" w:hAnsi="Arial" w:cs="Arial"/>
          <w:b/>
          <w:bCs/>
        </w:rPr>
        <w:t>X</w:t>
      </w:r>
      <w:r>
        <w:rPr>
          <w:rFonts w:ascii="Arial" w:hAnsi="Arial" w:cs="Arial"/>
        </w:rPr>
        <w:t xml:space="preserve">. </w:t>
      </w:r>
      <w:r w:rsidR="0047551F" w:rsidRPr="00321657">
        <w:rPr>
          <w:rFonts w:ascii="Arial" w:hAnsi="Arial" w:cs="Arial"/>
        </w:rPr>
        <w:t>Proporcionar atención psicológica y legal, especializada y gratuita a quien sea víctima de hostigamiento o acoso sexual, y</w:t>
      </w:r>
    </w:p>
    <w:p w14:paraId="17BB01FA" w14:textId="77777777" w:rsidR="0047551F" w:rsidRPr="00321657" w:rsidRDefault="0047551F" w:rsidP="0047551F">
      <w:pPr>
        <w:autoSpaceDE w:val="0"/>
        <w:autoSpaceDN w:val="0"/>
        <w:adjustRightInd w:val="0"/>
        <w:spacing w:after="0" w:line="240" w:lineRule="auto"/>
        <w:jc w:val="both"/>
        <w:rPr>
          <w:rFonts w:ascii="Arial" w:hAnsi="Arial" w:cs="Arial"/>
          <w:b/>
          <w:bCs/>
        </w:rPr>
      </w:pPr>
    </w:p>
    <w:p w14:paraId="7C4785A5" w14:textId="691B98C1" w:rsidR="0047551F" w:rsidRDefault="00984217" w:rsidP="0047551F">
      <w:pPr>
        <w:autoSpaceDE w:val="0"/>
        <w:autoSpaceDN w:val="0"/>
        <w:adjustRightInd w:val="0"/>
        <w:spacing w:after="0" w:line="240" w:lineRule="auto"/>
        <w:jc w:val="both"/>
        <w:rPr>
          <w:rFonts w:ascii="Arial" w:hAnsi="Arial" w:cs="Arial"/>
        </w:rPr>
      </w:pPr>
      <w:r>
        <w:rPr>
          <w:rFonts w:ascii="Arial" w:hAnsi="Arial" w:cs="Arial"/>
          <w:b/>
          <w:bCs/>
        </w:rPr>
        <w:t>X</w:t>
      </w:r>
      <w:r w:rsidR="00A620B1">
        <w:rPr>
          <w:rFonts w:ascii="Arial" w:hAnsi="Arial" w:cs="Arial"/>
          <w:b/>
          <w:bCs/>
        </w:rPr>
        <w:t>I</w:t>
      </w:r>
      <w:r>
        <w:rPr>
          <w:rFonts w:ascii="Arial" w:hAnsi="Arial" w:cs="Arial"/>
          <w:b/>
          <w:bCs/>
        </w:rPr>
        <w:t xml:space="preserve">. </w:t>
      </w:r>
      <w:r w:rsidR="0047551F" w:rsidRPr="00321657">
        <w:rPr>
          <w:rFonts w:ascii="Arial" w:hAnsi="Arial" w:cs="Arial"/>
          <w:b/>
          <w:bCs/>
        </w:rPr>
        <w:t xml:space="preserve"> </w:t>
      </w:r>
      <w:r w:rsidR="0047551F" w:rsidRPr="00321657">
        <w:rPr>
          <w:rFonts w:ascii="Arial" w:hAnsi="Arial" w:cs="Arial"/>
        </w:rPr>
        <w:t>Implementar sanciones administrativas para</w:t>
      </w:r>
      <w:r>
        <w:rPr>
          <w:rFonts w:ascii="Arial" w:hAnsi="Arial" w:cs="Arial"/>
        </w:rPr>
        <w:t xml:space="preserve"> quienes siendo autoridad o</w:t>
      </w:r>
      <w:r w:rsidR="0047551F" w:rsidRPr="00321657">
        <w:rPr>
          <w:rFonts w:ascii="Arial" w:hAnsi="Arial" w:cs="Arial"/>
        </w:rPr>
        <w:t xml:space="preserve"> superiores jerárquicos del</w:t>
      </w:r>
      <w:r w:rsidR="0019193B">
        <w:rPr>
          <w:rFonts w:ascii="Arial" w:hAnsi="Arial" w:cs="Arial"/>
        </w:rPr>
        <w:t xml:space="preserve"> presunto</w:t>
      </w:r>
      <w:r w:rsidR="0047551F" w:rsidRPr="00321657">
        <w:rPr>
          <w:rFonts w:ascii="Arial" w:hAnsi="Arial" w:cs="Arial"/>
        </w:rPr>
        <w:t xml:space="preserve"> hostigador o acosador sean omisos en recibir y/o dar curso a una queja</w:t>
      </w:r>
      <w:r>
        <w:rPr>
          <w:rFonts w:ascii="Arial" w:hAnsi="Arial" w:cs="Arial"/>
        </w:rPr>
        <w:t xml:space="preserve"> o denuncia</w:t>
      </w:r>
      <w:r w:rsidR="0047551F" w:rsidRPr="00321657">
        <w:rPr>
          <w:rFonts w:ascii="Arial" w:hAnsi="Arial" w:cs="Arial"/>
        </w:rPr>
        <w:t>.</w:t>
      </w:r>
    </w:p>
    <w:p w14:paraId="796A2B38" w14:textId="77777777" w:rsidR="0047551F" w:rsidRPr="00321657" w:rsidRDefault="0047551F" w:rsidP="0047551F">
      <w:pPr>
        <w:autoSpaceDE w:val="0"/>
        <w:autoSpaceDN w:val="0"/>
        <w:adjustRightInd w:val="0"/>
        <w:spacing w:after="0" w:line="240" w:lineRule="auto"/>
        <w:jc w:val="both"/>
        <w:rPr>
          <w:rFonts w:ascii="Arial" w:hAnsi="Arial" w:cs="Arial"/>
          <w:b/>
          <w:bCs/>
        </w:rPr>
      </w:pPr>
    </w:p>
    <w:p w14:paraId="748C0866" w14:textId="7DE0C95B" w:rsidR="0047551F" w:rsidRDefault="000F7D4D" w:rsidP="0047551F">
      <w:pPr>
        <w:autoSpaceDE w:val="0"/>
        <w:autoSpaceDN w:val="0"/>
        <w:adjustRightInd w:val="0"/>
        <w:spacing w:after="0" w:line="240" w:lineRule="auto"/>
        <w:jc w:val="both"/>
        <w:rPr>
          <w:rFonts w:ascii="Arial" w:hAnsi="Arial" w:cs="Arial"/>
        </w:rPr>
      </w:pPr>
      <w:r>
        <w:rPr>
          <w:rFonts w:ascii="Arial" w:hAnsi="Arial" w:cs="Arial"/>
          <w:b/>
          <w:bCs/>
        </w:rPr>
        <w:t>X</w:t>
      </w:r>
      <w:r w:rsidR="0047551F" w:rsidRPr="00321657">
        <w:rPr>
          <w:rFonts w:ascii="Arial" w:hAnsi="Arial" w:cs="Arial"/>
          <w:b/>
          <w:bCs/>
        </w:rPr>
        <w:t>I</w:t>
      </w:r>
      <w:r w:rsidR="00A620B1">
        <w:rPr>
          <w:rFonts w:ascii="Arial" w:hAnsi="Arial" w:cs="Arial"/>
          <w:b/>
          <w:bCs/>
        </w:rPr>
        <w:t>I</w:t>
      </w:r>
      <w:r w:rsidR="0047551F" w:rsidRPr="00321657">
        <w:rPr>
          <w:rFonts w:ascii="Arial" w:hAnsi="Arial" w:cs="Arial"/>
          <w:b/>
          <w:bCs/>
        </w:rPr>
        <w:t xml:space="preserve">. </w:t>
      </w:r>
      <w:r w:rsidR="0047551F" w:rsidRPr="00321657">
        <w:rPr>
          <w:rFonts w:ascii="Arial" w:hAnsi="Arial" w:cs="Arial"/>
        </w:rPr>
        <w:t>Promover y difundir en la sociedad que el hostigamiento sexual y el acoso sexual son delitos, y</w:t>
      </w:r>
    </w:p>
    <w:p w14:paraId="02D9C50E" w14:textId="77777777" w:rsidR="0047551F" w:rsidRPr="00321657" w:rsidRDefault="0047551F" w:rsidP="0047551F">
      <w:pPr>
        <w:autoSpaceDE w:val="0"/>
        <w:autoSpaceDN w:val="0"/>
        <w:adjustRightInd w:val="0"/>
        <w:spacing w:after="0" w:line="240" w:lineRule="auto"/>
        <w:jc w:val="both"/>
        <w:rPr>
          <w:rFonts w:ascii="Arial" w:hAnsi="Arial" w:cs="Arial"/>
          <w:b/>
          <w:bCs/>
        </w:rPr>
      </w:pPr>
    </w:p>
    <w:p w14:paraId="77696188" w14:textId="240C0FA6" w:rsidR="0047551F" w:rsidRDefault="000F7D4D" w:rsidP="0047551F">
      <w:pPr>
        <w:autoSpaceDE w:val="0"/>
        <w:autoSpaceDN w:val="0"/>
        <w:adjustRightInd w:val="0"/>
        <w:spacing w:after="0" w:line="240" w:lineRule="auto"/>
        <w:jc w:val="both"/>
        <w:rPr>
          <w:rFonts w:ascii="Arial" w:hAnsi="Arial" w:cs="Arial"/>
        </w:rPr>
      </w:pPr>
      <w:r>
        <w:rPr>
          <w:rFonts w:ascii="Arial" w:hAnsi="Arial" w:cs="Arial"/>
          <w:b/>
          <w:bCs/>
        </w:rPr>
        <w:t>X</w:t>
      </w:r>
      <w:r w:rsidR="00716994">
        <w:rPr>
          <w:rFonts w:ascii="Arial" w:hAnsi="Arial" w:cs="Arial"/>
          <w:b/>
          <w:bCs/>
        </w:rPr>
        <w:t>III</w:t>
      </w:r>
      <w:r w:rsidR="0047551F" w:rsidRPr="00321657">
        <w:rPr>
          <w:rFonts w:ascii="Arial" w:hAnsi="Arial" w:cs="Arial"/>
          <w:b/>
          <w:bCs/>
        </w:rPr>
        <w:t xml:space="preserve">. </w:t>
      </w:r>
      <w:r w:rsidR="0047551F" w:rsidRPr="00321657">
        <w:rPr>
          <w:rFonts w:ascii="Arial" w:hAnsi="Arial" w:cs="Arial"/>
        </w:rPr>
        <w:t>Diseñar programas</w:t>
      </w:r>
      <w:r>
        <w:rPr>
          <w:rFonts w:ascii="Arial" w:hAnsi="Arial" w:cs="Arial"/>
        </w:rPr>
        <w:t xml:space="preserve"> municipales</w:t>
      </w:r>
      <w:r w:rsidR="0047551F" w:rsidRPr="00321657">
        <w:rPr>
          <w:rFonts w:ascii="Arial" w:hAnsi="Arial" w:cs="Arial"/>
        </w:rPr>
        <w:t xml:space="preserve"> que brinden servicios reeducativos integrales para víctimas y </w:t>
      </w:r>
      <w:r w:rsidRPr="00321657">
        <w:rPr>
          <w:rFonts w:ascii="Arial" w:hAnsi="Arial" w:cs="Arial"/>
        </w:rPr>
        <w:t>agresores</w:t>
      </w:r>
      <w:r>
        <w:rPr>
          <w:rFonts w:ascii="Arial" w:hAnsi="Arial" w:cs="Arial"/>
        </w:rPr>
        <w:t xml:space="preserve">, apoyándose de los programas </w:t>
      </w:r>
      <w:r w:rsidR="0019193B">
        <w:rPr>
          <w:rFonts w:ascii="Arial" w:hAnsi="Arial" w:cs="Arial"/>
        </w:rPr>
        <w:t>Estatales y Modelos.</w:t>
      </w:r>
    </w:p>
    <w:p w14:paraId="66AA7882" w14:textId="77777777" w:rsidR="00A620B1" w:rsidRDefault="00A620B1" w:rsidP="0047551F">
      <w:pPr>
        <w:autoSpaceDE w:val="0"/>
        <w:autoSpaceDN w:val="0"/>
        <w:adjustRightInd w:val="0"/>
        <w:spacing w:after="0" w:line="240" w:lineRule="auto"/>
        <w:jc w:val="both"/>
        <w:rPr>
          <w:rFonts w:ascii="Arial" w:hAnsi="Arial" w:cs="Arial"/>
        </w:rPr>
      </w:pPr>
    </w:p>
    <w:p w14:paraId="668AE46E" w14:textId="1AB0FD41" w:rsidR="0047551F" w:rsidRDefault="00A620B1" w:rsidP="004D7FDC">
      <w:pPr>
        <w:autoSpaceDE w:val="0"/>
        <w:autoSpaceDN w:val="0"/>
        <w:adjustRightInd w:val="0"/>
        <w:spacing w:after="0" w:line="240" w:lineRule="auto"/>
        <w:jc w:val="both"/>
        <w:rPr>
          <w:rFonts w:ascii="Arial" w:hAnsi="Arial" w:cs="Arial"/>
          <w:lang w:val="es-ES"/>
        </w:rPr>
      </w:pPr>
      <w:r w:rsidRPr="00A620B1">
        <w:rPr>
          <w:rFonts w:ascii="Arial" w:hAnsi="Arial" w:cs="Arial"/>
          <w:b/>
        </w:rPr>
        <w:t>XI</w:t>
      </w:r>
      <w:r w:rsidR="00716994">
        <w:rPr>
          <w:rFonts w:ascii="Arial" w:hAnsi="Arial" w:cs="Arial"/>
          <w:b/>
        </w:rPr>
        <w:t>V</w:t>
      </w:r>
      <w:r>
        <w:rPr>
          <w:rFonts w:ascii="Arial" w:hAnsi="Arial" w:cs="Arial"/>
        </w:rPr>
        <w:t>. Cualquier otra acción encaminada a la prevención de la violencia en contra de las mujeres, que incida factores de riesgo como en cambios de patrones socioculturales que la propician.</w:t>
      </w:r>
    </w:p>
    <w:p w14:paraId="73513434" w14:textId="77777777" w:rsidR="004D7FDC" w:rsidRPr="004D7FDC" w:rsidRDefault="004D7FDC" w:rsidP="004D7FDC">
      <w:pPr>
        <w:autoSpaceDE w:val="0"/>
        <w:autoSpaceDN w:val="0"/>
        <w:adjustRightInd w:val="0"/>
        <w:spacing w:after="0" w:line="240" w:lineRule="auto"/>
        <w:jc w:val="both"/>
        <w:rPr>
          <w:rFonts w:ascii="Arial" w:hAnsi="Arial" w:cs="Arial"/>
          <w:lang w:val="es-ES"/>
        </w:rPr>
      </w:pPr>
    </w:p>
    <w:p w14:paraId="12BEF40B" w14:textId="7B9933FF" w:rsidR="008C4CCD" w:rsidRDefault="008C4CCD" w:rsidP="008C4CCD">
      <w:pPr>
        <w:pStyle w:val="Normal1"/>
        <w:spacing w:line="240" w:lineRule="auto"/>
        <w:ind w:right="49"/>
        <w:jc w:val="both"/>
        <w:rPr>
          <w:bCs/>
          <w:iCs/>
        </w:rPr>
      </w:pPr>
      <w:r w:rsidRPr="008C4CCD">
        <w:rPr>
          <w:b/>
          <w:szCs w:val="20"/>
        </w:rPr>
        <w:t>XV</w:t>
      </w:r>
      <w:r w:rsidRPr="008C4CCD">
        <w:rPr>
          <w:b/>
        </w:rPr>
        <w:t>.</w:t>
      </w:r>
      <w:r w:rsidRPr="008C4CCD">
        <w:t xml:space="preserve"> </w:t>
      </w:r>
      <w:r>
        <w:rPr>
          <w:bCs/>
        </w:rPr>
        <w:t xml:space="preserve"> Promover la implementación </w:t>
      </w:r>
      <w:r w:rsidR="0054036C">
        <w:rPr>
          <w:bCs/>
        </w:rPr>
        <w:t>y</w:t>
      </w:r>
      <w:r w:rsidR="0054036C" w:rsidRPr="008C4CCD">
        <w:rPr>
          <w:bCs/>
        </w:rPr>
        <w:t xml:space="preserve"> </w:t>
      </w:r>
      <w:r w:rsidR="0054036C">
        <w:rPr>
          <w:bCs/>
        </w:rPr>
        <w:t>coordinación</w:t>
      </w:r>
      <w:r>
        <w:rPr>
          <w:bCs/>
        </w:rPr>
        <w:t xml:space="preserve"> Estatal de la </w:t>
      </w:r>
      <w:r w:rsidRPr="008C4CCD">
        <w:rPr>
          <w:bCs/>
        </w:rPr>
        <w:t xml:space="preserve">operación </w:t>
      </w:r>
      <w:r w:rsidRPr="008C4CCD">
        <w:rPr>
          <w:bCs/>
          <w:iCs/>
        </w:rPr>
        <w:t>de la Red de Información de V</w:t>
      </w:r>
      <w:r>
        <w:rPr>
          <w:bCs/>
          <w:iCs/>
        </w:rPr>
        <w:t>iolencia contra las Mujeres y el</w:t>
      </w:r>
      <w:r w:rsidRPr="008C4CCD">
        <w:rPr>
          <w:bCs/>
          <w:iCs/>
        </w:rPr>
        <w:t xml:space="preserve"> Sistema para la Identificación y Atención del </w:t>
      </w:r>
      <w:r>
        <w:rPr>
          <w:bCs/>
          <w:iCs/>
        </w:rPr>
        <w:t>Riesgo de Violencia Feminicida, en los términos del artículo 23 fracción XIV de la Ley.</w:t>
      </w:r>
    </w:p>
    <w:p w14:paraId="09A733FD" w14:textId="77777777" w:rsidR="008C4CCD" w:rsidRDefault="008C4CCD" w:rsidP="008C4CCD">
      <w:pPr>
        <w:pStyle w:val="Normal1"/>
        <w:spacing w:line="240" w:lineRule="auto"/>
        <w:ind w:right="49"/>
        <w:jc w:val="both"/>
      </w:pPr>
    </w:p>
    <w:p w14:paraId="637FDC0A" w14:textId="487CDDE1" w:rsidR="00EE504F" w:rsidRPr="000F26BA" w:rsidRDefault="00EE504F" w:rsidP="00EE504F">
      <w:pPr>
        <w:spacing w:after="0" w:line="240" w:lineRule="auto"/>
        <w:jc w:val="both"/>
        <w:rPr>
          <w:rFonts w:ascii="Arial" w:eastAsia="Arial" w:hAnsi="Arial" w:cs="Arial"/>
          <w:b/>
        </w:rPr>
      </w:pPr>
      <w:r>
        <w:rPr>
          <w:rFonts w:ascii="Arial" w:eastAsia="Arial" w:hAnsi="Arial" w:cs="Arial"/>
          <w:b/>
        </w:rPr>
        <w:t>Artículo 35</w:t>
      </w:r>
      <w:r>
        <w:rPr>
          <w:rFonts w:ascii="Arial" w:eastAsia="Arial" w:hAnsi="Arial" w:cs="Arial"/>
        </w:rPr>
        <w:t>.</w:t>
      </w:r>
      <w:r w:rsidRPr="00186E03">
        <w:rPr>
          <w:rFonts w:ascii="Arial" w:eastAsia="Arial" w:hAnsi="Arial" w:cs="Arial"/>
        </w:rPr>
        <w:t xml:space="preserve"> En la comisión de prevención y empod</w:t>
      </w:r>
      <w:r w:rsidR="000F26BA">
        <w:rPr>
          <w:rFonts w:ascii="Arial" w:eastAsia="Arial" w:hAnsi="Arial" w:cs="Arial"/>
        </w:rPr>
        <w:t xml:space="preserve">eramiento, le corresponderá a la </w:t>
      </w:r>
      <w:r w:rsidR="000F26BA" w:rsidRPr="000F26BA">
        <w:rPr>
          <w:rFonts w:ascii="Arial" w:eastAsia="Arial" w:hAnsi="Arial" w:cs="Arial"/>
          <w:b/>
        </w:rPr>
        <w:t>Instancia Municipal de la Mujer</w:t>
      </w:r>
      <w:r w:rsidR="0054036C" w:rsidRPr="000F26BA">
        <w:rPr>
          <w:rFonts w:ascii="Arial" w:eastAsia="Arial" w:hAnsi="Arial" w:cs="Arial"/>
          <w:b/>
        </w:rPr>
        <w:t>:</w:t>
      </w:r>
    </w:p>
    <w:p w14:paraId="3B295CDA" w14:textId="77777777" w:rsidR="00EE504F" w:rsidRPr="000F26BA" w:rsidRDefault="00EE504F" w:rsidP="00EE504F">
      <w:pPr>
        <w:spacing w:after="0" w:line="240" w:lineRule="auto"/>
        <w:jc w:val="both"/>
        <w:rPr>
          <w:rFonts w:ascii="Arial" w:eastAsia="Arial" w:hAnsi="Arial" w:cs="Arial"/>
          <w:b/>
        </w:rPr>
      </w:pPr>
    </w:p>
    <w:p w14:paraId="3CDBDC48" w14:textId="77777777" w:rsidR="00EE504F" w:rsidRPr="00321657" w:rsidRDefault="00EE504F" w:rsidP="00EE504F">
      <w:pPr>
        <w:pBdr>
          <w:top w:val="nil"/>
          <w:left w:val="nil"/>
          <w:bottom w:val="nil"/>
          <w:right w:val="nil"/>
          <w:between w:val="nil"/>
        </w:pBdr>
        <w:spacing w:after="0" w:line="240" w:lineRule="auto"/>
        <w:jc w:val="both"/>
        <w:rPr>
          <w:rFonts w:ascii="Arial" w:eastAsia="Arial" w:hAnsi="Arial" w:cs="Arial"/>
        </w:rPr>
      </w:pPr>
      <w:r w:rsidRPr="00321657">
        <w:rPr>
          <w:rFonts w:ascii="Arial" w:eastAsia="Arial" w:hAnsi="Arial" w:cs="Arial"/>
          <w:b/>
        </w:rPr>
        <w:t>I.</w:t>
      </w:r>
      <w:r>
        <w:rPr>
          <w:rFonts w:ascii="Arial" w:eastAsia="Arial" w:hAnsi="Arial" w:cs="Arial"/>
          <w:b/>
        </w:rPr>
        <w:t xml:space="preserve"> </w:t>
      </w:r>
      <w:r w:rsidRPr="00321657">
        <w:rPr>
          <w:rFonts w:ascii="Arial" w:eastAsia="Arial" w:hAnsi="Arial" w:cs="Arial"/>
        </w:rPr>
        <w:t xml:space="preserve">Diseñar </w:t>
      </w:r>
      <w:r w:rsidRPr="00321657">
        <w:rPr>
          <w:rFonts w:ascii="Arial" w:hAnsi="Arial" w:cs="Arial"/>
        </w:rPr>
        <w:t xml:space="preserve">plan de trabajo, temática, guía instruccional e instrumentos de evaluación, para la capacitación </w:t>
      </w:r>
      <w:r w:rsidRPr="00321657">
        <w:rPr>
          <w:rFonts w:ascii="Arial" w:eastAsia="Arial" w:hAnsi="Arial" w:cs="Arial"/>
        </w:rPr>
        <w:t xml:space="preserve">y especialización de las y los </w:t>
      </w:r>
      <w:r>
        <w:rPr>
          <w:rFonts w:ascii="Arial" w:eastAsia="Arial" w:hAnsi="Arial" w:cs="Arial"/>
        </w:rPr>
        <w:t>servidores públicos municipales.</w:t>
      </w:r>
    </w:p>
    <w:p w14:paraId="599E7BC3" w14:textId="77777777" w:rsidR="00EE504F" w:rsidRPr="00321657" w:rsidRDefault="00EE504F" w:rsidP="00EE504F">
      <w:pPr>
        <w:pBdr>
          <w:top w:val="nil"/>
          <w:left w:val="nil"/>
          <w:bottom w:val="nil"/>
          <w:right w:val="nil"/>
          <w:between w:val="nil"/>
        </w:pBdr>
        <w:spacing w:after="0" w:line="240" w:lineRule="auto"/>
        <w:jc w:val="both"/>
        <w:rPr>
          <w:rFonts w:ascii="Arial" w:eastAsia="Arial" w:hAnsi="Arial" w:cs="Arial"/>
        </w:rPr>
      </w:pPr>
    </w:p>
    <w:p w14:paraId="2FFEDE3A" w14:textId="3A4EE350" w:rsidR="00EE504F" w:rsidRPr="00321657" w:rsidRDefault="00EE504F" w:rsidP="00EE504F">
      <w:pPr>
        <w:pStyle w:val="Textocomentario"/>
        <w:spacing w:after="0"/>
        <w:rPr>
          <w:rFonts w:ascii="Arial" w:hAnsi="Arial" w:cs="Arial"/>
          <w:sz w:val="22"/>
          <w:szCs w:val="22"/>
        </w:rPr>
      </w:pPr>
      <w:r w:rsidRPr="00321657">
        <w:rPr>
          <w:rFonts w:ascii="Arial" w:eastAsia="Arial" w:hAnsi="Arial" w:cs="Arial"/>
          <w:b/>
          <w:sz w:val="22"/>
          <w:szCs w:val="22"/>
        </w:rPr>
        <w:t>II.</w:t>
      </w:r>
      <w:r>
        <w:rPr>
          <w:rFonts w:ascii="Arial" w:eastAsia="Arial" w:hAnsi="Arial" w:cs="Arial"/>
          <w:b/>
          <w:sz w:val="22"/>
          <w:szCs w:val="22"/>
        </w:rPr>
        <w:t xml:space="preserve"> </w:t>
      </w:r>
      <w:r w:rsidRPr="00321657">
        <w:rPr>
          <w:rFonts w:ascii="Arial" w:hAnsi="Arial" w:cs="Arial"/>
          <w:sz w:val="22"/>
          <w:szCs w:val="22"/>
        </w:rPr>
        <w:t xml:space="preserve">Llevar a cabo la capacitación de </w:t>
      </w:r>
      <w:r w:rsidR="0054036C" w:rsidRPr="00321657">
        <w:rPr>
          <w:rFonts w:ascii="Arial" w:hAnsi="Arial" w:cs="Arial"/>
          <w:sz w:val="22"/>
          <w:szCs w:val="22"/>
        </w:rPr>
        <w:t>personas replicadoras</w:t>
      </w:r>
      <w:r w:rsidRPr="00321657">
        <w:rPr>
          <w:rFonts w:ascii="Arial" w:hAnsi="Arial" w:cs="Arial"/>
          <w:sz w:val="22"/>
          <w:szCs w:val="22"/>
        </w:rPr>
        <w:t xml:space="preserve"> de cada área municipal, ya que es una obligación de todas las áreas.</w:t>
      </w:r>
    </w:p>
    <w:p w14:paraId="5FA0309C" w14:textId="77777777" w:rsidR="00EE504F" w:rsidRDefault="00EE504F" w:rsidP="00EE504F">
      <w:pPr>
        <w:pStyle w:val="Textocomentario"/>
        <w:spacing w:after="0"/>
        <w:rPr>
          <w:rFonts w:ascii="Arial" w:hAnsi="Arial" w:cs="Arial"/>
          <w:sz w:val="22"/>
          <w:szCs w:val="22"/>
        </w:rPr>
      </w:pPr>
    </w:p>
    <w:p w14:paraId="1F75ACD6" w14:textId="77777777" w:rsidR="00EE504F" w:rsidRPr="00321657" w:rsidRDefault="00EE504F" w:rsidP="00EE504F">
      <w:pPr>
        <w:pStyle w:val="Textocomentario"/>
        <w:spacing w:after="0"/>
        <w:rPr>
          <w:rFonts w:ascii="Arial" w:hAnsi="Arial" w:cs="Arial"/>
          <w:sz w:val="22"/>
          <w:szCs w:val="22"/>
        </w:rPr>
      </w:pPr>
      <w:r w:rsidRPr="00BB3077">
        <w:rPr>
          <w:rFonts w:ascii="Arial" w:hAnsi="Arial" w:cs="Arial"/>
          <w:b/>
          <w:sz w:val="22"/>
          <w:szCs w:val="22"/>
        </w:rPr>
        <w:t>III.</w:t>
      </w:r>
      <w:r w:rsidRPr="00321657">
        <w:rPr>
          <w:rFonts w:ascii="Arial" w:hAnsi="Arial" w:cs="Arial"/>
          <w:sz w:val="22"/>
          <w:szCs w:val="22"/>
        </w:rPr>
        <w:t xml:space="preserve"> Se coordinará con el área de recursos humanos del municipio para diseñar una capacitación para los y las aspirantes como servidores públicos municipales, en temas específicos de género y derechos humanos. </w:t>
      </w:r>
    </w:p>
    <w:p w14:paraId="00745142" w14:textId="77777777" w:rsidR="00EE504F" w:rsidRPr="00321657" w:rsidRDefault="00EE504F" w:rsidP="00EE504F">
      <w:pPr>
        <w:pBdr>
          <w:top w:val="nil"/>
          <w:left w:val="nil"/>
          <w:bottom w:val="nil"/>
          <w:right w:val="nil"/>
          <w:between w:val="nil"/>
        </w:pBdr>
        <w:spacing w:after="0" w:line="240" w:lineRule="auto"/>
        <w:jc w:val="both"/>
        <w:rPr>
          <w:rFonts w:ascii="Arial" w:eastAsia="Arial" w:hAnsi="Arial" w:cs="Arial"/>
        </w:rPr>
      </w:pPr>
    </w:p>
    <w:p w14:paraId="095DF758" w14:textId="77777777" w:rsidR="00EE504F" w:rsidRPr="00321657" w:rsidRDefault="00EE504F" w:rsidP="00EE504F">
      <w:pPr>
        <w:pBdr>
          <w:top w:val="nil"/>
          <w:left w:val="nil"/>
          <w:bottom w:val="nil"/>
          <w:right w:val="nil"/>
          <w:between w:val="nil"/>
        </w:pBdr>
        <w:spacing w:after="0" w:line="240" w:lineRule="auto"/>
        <w:jc w:val="both"/>
        <w:rPr>
          <w:rFonts w:ascii="Arial" w:eastAsia="Arial" w:hAnsi="Arial" w:cs="Arial"/>
        </w:rPr>
      </w:pPr>
      <w:r w:rsidRPr="00321657">
        <w:rPr>
          <w:rFonts w:ascii="Arial" w:eastAsia="Arial" w:hAnsi="Arial" w:cs="Arial"/>
          <w:b/>
        </w:rPr>
        <w:t>I</w:t>
      </w:r>
      <w:r>
        <w:rPr>
          <w:rFonts w:ascii="Arial" w:eastAsia="Arial" w:hAnsi="Arial" w:cs="Arial"/>
          <w:b/>
        </w:rPr>
        <w:t>V</w:t>
      </w:r>
      <w:r w:rsidRPr="00321657">
        <w:rPr>
          <w:rFonts w:ascii="Arial" w:eastAsia="Arial" w:hAnsi="Arial" w:cs="Arial"/>
          <w:b/>
        </w:rPr>
        <w:t>.</w:t>
      </w:r>
      <w:r>
        <w:rPr>
          <w:rFonts w:ascii="Arial" w:eastAsia="Arial" w:hAnsi="Arial" w:cs="Arial"/>
          <w:b/>
        </w:rPr>
        <w:t xml:space="preserve"> </w:t>
      </w:r>
      <w:r w:rsidRPr="00321657">
        <w:rPr>
          <w:rFonts w:ascii="Arial" w:eastAsia="Arial" w:hAnsi="Arial" w:cs="Arial"/>
        </w:rPr>
        <w:t>Coordinar con las dependencias responsables de la atención de mujeres víctimas de violencia, los protocolos de atención para víctimas de violencia y/o discriminación.</w:t>
      </w:r>
    </w:p>
    <w:p w14:paraId="74E69E71" w14:textId="77777777" w:rsidR="00EE504F" w:rsidRPr="00321657" w:rsidRDefault="00EE504F" w:rsidP="00EE504F">
      <w:pPr>
        <w:pBdr>
          <w:top w:val="nil"/>
          <w:left w:val="nil"/>
          <w:bottom w:val="nil"/>
          <w:right w:val="nil"/>
          <w:between w:val="nil"/>
        </w:pBdr>
        <w:spacing w:after="0" w:line="240" w:lineRule="auto"/>
        <w:jc w:val="both"/>
        <w:rPr>
          <w:rFonts w:ascii="Arial" w:eastAsia="Arial" w:hAnsi="Arial" w:cs="Arial"/>
        </w:rPr>
      </w:pPr>
    </w:p>
    <w:p w14:paraId="4E595896" w14:textId="77777777" w:rsidR="00EE504F" w:rsidRPr="00321657" w:rsidRDefault="00EE504F" w:rsidP="00EE504F">
      <w:pPr>
        <w:pBdr>
          <w:top w:val="nil"/>
          <w:left w:val="nil"/>
          <w:bottom w:val="nil"/>
          <w:right w:val="nil"/>
          <w:between w:val="nil"/>
        </w:pBdr>
        <w:spacing w:after="0" w:line="240" w:lineRule="auto"/>
        <w:jc w:val="both"/>
        <w:rPr>
          <w:rFonts w:ascii="Arial" w:eastAsia="Arial" w:hAnsi="Arial" w:cs="Arial"/>
        </w:rPr>
      </w:pPr>
      <w:r w:rsidRPr="00321657">
        <w:rPr>
          <w:rFonts w:ascii="Arial" w:eastAsia="Arial" w:hAnsi="Arial" w:cs="Arial"/>
          <w:b/>
        </w:rPr>
        <w:t>V.</w:t>
      </w:r>
      <w:r w:rsidRPr="00321657">
        <w:rPr>
          <w:rFonts w:ascii="Arial" w:eastAsia="Arial" w:hAnsi="Arial" w:cs="Arial"/>
        </w:rPr>
        <w:t xml:space="preserve"> Diseñar y difundir materiales educativos con información sobre derechos de las mujeres, prevenir el abuso sexual infantil, la violencia contra las mujeres y las niñas, con énfasis en la violencia sexual infantil;</w:t>
      </w:r>
    </w:p>
    <w:p w14:paraId="54A85A91" w14:textId="77777777" w:rsidR="00EE504F" w:rsidRPr="00321657" w:rsidRDefault="00EE504F" w:rsidP="00EE504F">
      <w:pPr>
        <w:pBdr>
          <w:top w:val="nil"/>
          <w:left w:val="nil"/>
          <w:bottom w:val="nil"/>
          <w:right w:val="nil"/>
          <w:between w:val="nil"/>
        </w:pBdr>
        <w:spacing w:after="0" w:line="240" w:lineRule="auto"/>
        <w:jc w:val="both"/>
        <w:rPr>
          <w:rFonts w:ascii="Arial" w:eastAsia="Arial" w:hAnsi="Arial" w:cs="Arial"/>
        </w:rPr>
      </w:pPr>
    </w:p>
    <w:p w14:paraId="59A751FA" w14:textId="0C46072A" w:rsidR="00EE504F" w:rsidRPr="00321657" w:rsidRDefault="00EE504F" w:rsidP="00EE504F">
      <w:pPr>
        <w:spacing w:after="0" w:line="240" w:lineRule="auto"/>
        <w:jc w:val="both"/>
        <w:rPr>
          <w:rFonts w:ascii="Arial" w:eastAsia="Arial" w:hAnsi="Arial" w:cs="Arial"/>
        </w:rPr>
      </w:pPr>
      <w:r>
        <w:rPr>
          <w:rFonts w:ascii="Arial" w:eastAsia="Arial" w:hAnsi="Arial" w:cs="Arial"/>
          <w:b/>
        </w:rPr>
        <w:t xml:space="preserve"> Artículo 36.</w:t>
      </w:r>
      <w:r w:rsidRPr="00321657">
        <w:rPr>
          <w:rFonts w:ascii="Arial" w:eastAsia="Arial" w:hAnsi="Arial" w:cs="Arial"/>
          <w:b/>
        </w:rPr>
        <w:t xml:space="preserve"> </w:t>
      </w:r>
      <w:r w:rsidRPr="00321657">
        <w:rPr>
          <w:rFonts w:ascii="Arial" w:eastAsia="Arial" w:hAnsi="Arial" w:cs="Arial"/>
        </w:rPr>
        <w:t xml:space="preserve">En </w:t>
      </w:r>
      <w:r>
        <w:rPr>
          <w:rFonts w:ascii="Arial" w:eastAsia="Arial" w:hAnsi="Arial" w:cs="Arial"/>
        </w:rPr>
        <w:t>la comisión</w:t>
      </w:r>
      <w:r w:rsidRPr="00321657">
        <w:rPr>
          <w:rFonts w:ascii="Arial" w:eastAsia="Arial" w:hAnsi="Arial" w:cs="Arial"/>
        </w:rPr>
        <w:t xml:space="preserve"> de prevención</w:t>
      </w:r>
      <w:r>
        <w:rPr>
          <w:rFonts w:ascii="Arial" w:eastAsia="Arial" w:hAnsi="Arial" w:cs="Arial"/>
        </w:rPr>
        <w:t xml:space="preserve"> y empoderamiento</w:t>
      </w:r>
      <w:r w:rsidRPr="00321657">
        <w:rPr>
          <w:rFonts w:ascii="Arial" w:eastAsia="Arial" w:hAnsi="Arial" w:cs="Arial"/>
        </w:rPr>
        <w:t xml:space="preserve">, a la </w:t>
      </w:r>
      <w:r w:rsidRPr="0054036C">
        <w:rPr>
          <w:rFonts w:ascii="Arial" w:eastAsia="Arial" w:hAnsi="Arial" w:cs="Arial"/>
          <w:b/>
        </w:rPr>
        <w:t xml:space="preserve">Comisaria Municipal </w:t>
      </w:r>
      <w:r w:rsidRPr="0054036C">
        <w:rPr>
          <w:rFonts w:ascii="Arial" w:eastAsia="Arial" w:hAnsi="Arial" w:cs="Arial"/>
        </w:rPr>
        <w:t>le corresponderá:</w:t>
      </w:r>
    </w:p>
    <w:p w14:paraId="0300D3D8" w14:textId="77777777" w:rsidR="00EE504F" w:rsidRPr="00321657" w:rsidRDefault="00EE504F" w:rsidP="00EE504F">
      <w:pPr>
        <w:spacing w:after="0" w:line="240" w:lineRule="auto"/>
        <w:jc w:val="both"/>
        <w:rPr>
          <w:rFonts w:ascii="Arial" w:eastAsia="Arial" w:hAnsi="Arial" w:cs="Arial"/>
        </w:rPr>
      </w:pPr>
    </w:p>
    <w:p w14:paraId="51CBA7C9" w14:textId="77777777" w:rsidR="00EE504F" w:rsidRPr="00321657" w:rsidRDefault="00EE504F" w:rsidP="00EE504F">
      <w:pPr>
        <w:spacing w:after="0" w:line="240" w:lineRule="auto"/>
        <w:jc w:val="both"/>
        <w:rPr>
          <w:rFonts w:ascii="Arial" w:eastAsia="Arial" w:hAnsi="Arial" w:cs="Arial"/>
        </w:rPr>
      </w:pPr>
      <w:r w:rsidRPr="00321657">
        <w:rPr>
          <w:rFonts w:ascii="Arial" w:eastAsia="Arial" w:hAnsi="Arial" w:cs="Arial"/>
          <w:b/>
        </w:rPr>
        <w:t>I.</w:t>
      </w:r>
      <w:r>
        <w:rPr>
          <w:rFonts w:ascii="Arial" w:eastAsia="Arial" w:hAnsi="Arial" w:cs="Arial"/>
          <w:b/>
        </w:rPr>
        <w:t xml:space="preserve"> </w:t>
      </w:r>
      <w:r w:rsidRPr="00321657">
        <w:rPr>
          <w:rFonts w:ascii="Arial" w:eastAsia="Arial" w:hAnsi="Arial" w:cs="Arial"/>
        </w:rPr>
        <w:t>Aplicar propuestas en materia de prevención de acuerdo con las estadísticas y bases de datos obtenidos por la Red de Información de violencia contra las mujeres y por las dependencias que generen estadísticas al respecto.</w:t>
      </w:r>
    </w:p>
    <w:p w14:paraId="0CF0AB35" w14:textId="77777777" w:rsidR="00EE504F" w:rsidRPr="00321657" w:rsidRDefault="00EE504F" w:rsidP="00EE504F">
      <w:pPr>
        <w:spacing w:after="0" w:line="240" w:lineRule="auto"/>
        <w:jc w:val="both"/>
        <w:rPr>
          <w:rFonts w:ascii="Arial" w:eastAsia="Arial" w:hAnsi="Arial" w:cs="Arial"/>
        </w:rPr>
      </w:pPr>
    </w:p>
    <w:p w14:paraId="07E4CAED" w14:textId="77777777" w:rsidR="00EE504F" w:rsidRPr="0054036C" w:rsidRDefault="00EE504F" w:rsidP="00EE504F">
      <w:pPr>
        <w:spacing w:after="0" w:line="240" w:lineRule="auto"/>
        <w:jc w:val="both"/>
        <w:rPr>
          <w:rFonts w:ascii="Arial" w:eastAsia="Arial" w:hAnsi="Arial" w:cs="Arial"/>
        </w:rPr>
      </w:pPr>
      <w:r w:rsidRPr="00321657">
        <w:rPr>
          <w:rFonts w:ascii="Arial" w:eastAsia="Arial" w:hAnsi="Arial" w:cs="Arial"/>
          <w:b/>
        </w:rPr>
        <w:t>II</w:t>
      </w:r>
      <w:r w:rsidRPr="0054036C">
        <w:rPr>
          <w:rFonts w:ascii="Arial" w:eastAsia="Arial" w:hAnsi="Arial" w:cs="Arial"/>
          <w:b/>
        </w:rPr>
        <w:t xml:space="preserve">. </w:t>
      </w:r>
      <w:r w:rsidRPr="0054036C">
        <w:rPr>
          <w:rFonts w:ascii="Arial" w:eastAsia="Arial" w:hAnsi="Arial" w:cs="Arial"/>
        </w:rPr>
        <w:t>La Comisaria Municipal deberá contar de manera permanente con un programa prevención social de la violencia contra las mujeres y masculinidades no violentas, con el propósito de promover la igualdad, atender la naturalización de la violencia de género mediante herramientas conceptuales y prácticas, que fortalezcan la participación de las mujeres, la sororidad, la cohesión social y el respeto a la diversidad, para la apropiación y valoración de sí mismas, mejorando su calidad de vida y la de su entorno. Éste programa, deberá ser parte de sus planes programáticos y/o planes presupuestales.</w:t>
      </w:r>
    </w:p>
    <w:p w14:paraId="6F49A230" w14:textId="77777777" w:rsidR="00EE504F" w:rsidRPr="0054036C" w:rsidRDefault="00EE504F" w:rsidP="00EE504F">
      <w:pPr>
        <w:spacing w:after="0" w:line="240" w:lineRule="auto"/>
        <w:jc w:val="both"/>
        <w:rPr>
          <w:rFonts w:ascii="Arial" w:eastAsia="Arial" w:hAnsi="Arial" w:cs="Arial"/>
        </w:rPr>
      </w:pPr>
    </w:p>
    <w:p w14:paraId="76DFFF33" w14:textId="73AC32A2" w:rsidR="00EE504F" w:rsidRPr="0054036C" w:rsidRDefault="00EE504F" w:rsidP="00EE504F">
      <w:pPr>
        <w:spacing w:after="0" w:line="240" w:lineRule="auto"/>
        <w:jc w:val="both"/>
        <w:rPr>
          <w:rFonts w:ascii="Arial" w:eastAsia="Arial" w:hAnsi="Arial" w:cs="Arial"/>
          <w:b/>
        </w:rPr>
      </w:pPr>
      <w:r w:rsidRPr="0054036C">
        <w:rPr>
          <w:rFonts w:ascii="Arial" w:eastAsia="Arial" w:hAnsi="Arial" w:cs="Arial"/>
          <w:b/>
        </w:rPr>
        <w:t xml:space="preserve">Artículo 37. </w:t>
      </w:r>
      <w:r w:rsidRPr="0054036C">
        <w:rPr>
          <w:rFonts w:ascii="Arial" w:eastAsia="Arial" w:hAnsi="Arial" w:cs="Arial"/>
        </w:rPr>
        <w:t xml:space="preserve">En la comisión de prevención y empoderamiento, a la </w:t>
      </w:r>
      <w:r w:rsidR="0054036C">
        <w:rPr>
          <w:rFonts w:ascii="Arial" w:eastAsia="Arial" w:hAnsi="Arial" w:cs="Arial"/>
          <w:b/>
        </w:rPr>
        <w:t xml:space="preserve">Contraloría Interna Municipal </w:t>
      </w:r>
      <w:r w:rsidRPr="0054036C">
        <w:rPr>
          <w:rFonts w:ascii="Arial" w:eastAsia="Arial" w:hAnsi="Arial" w:cs="Arial"/>
        </w:rPr>
        <w:t>le corresponderá:</w:t>
      </w:r>
    </w:p>
    <w:p w14:paraId="0A4E39CC" w14:textId="77777777" w:rsidR="00EE504F" w:rsidRPr="0054036C" w:rsidRDefault="00EE504F" w:rsidP="00EE504F">
      <w:pPr>
        <w:spacing w:after="0" w:line="240" w:lineRule="auto"/>
        <w:jc w:val="both"/>
        <w:rPr>
          <w:rFonts w:ascii="Arial" w:eastAsia="Arial" w:hAnsi="Arial" w:cs="Arial"/>
          <w:b/>
        </w:rPr>
      </w:pPr>
    </w:p>
    <w:p w14:paraId="760BFABB" w14:textId="783ED320" w:rsidR="00EE504F" w:rsidRPr="0054036C" w:rsidRDefault="0054036C" w:rsidP="00EE504F">
      <w:pPr>
        <w:spacing w:after="0" w:line="240" w:lineRule="auto"/>
        <w:jc w:val="both"/>
        <w:rPr>
          <w:rFonts w:ascii="Arial" w:eastAsia="Arial" w:hAnsi="Arial" w:cs="Arial"/>
        </w:rPr>
      </w:pPr>
      <w:r>
        <w:rPr>
          <w:rFonts w:ascii="Arial" w:eastAsia="Arial" w:hAnsi="Arial" w:cs="Arial"/>
        </w:rPr>
        <w:t xml:space="preserve">A la Contraloría Interna Municipal </w:t>
      </w:r>
      <w:r w:rsidR="00EE504F" w:rsidRPr="0054036C">
        <w:rPr>
          <w:rFonts w:ascii="Arial" w:eastAsia="Arial" w:hAnsi="Arial" w:cs="Arial"/>
        </w:rPr>
        <w:t>se encargará de la promoción y vigilancia de las relaciones respetuosas entre quienes laboran en el Gobierno Municipal, atendiendo lo siguiente:</w:t>
      </w:r>
    </w:p>
    <w:p w14:paraId="449EDDE8" w14:textId="77777777" w:rsidR="00EE504F" w:rsidRPr="0054036C" w:rsidRDefault="00EE504F" w:rsidP="00EE504F">
      <w:pPr>
        <w:spacing w:after="0" w:line="240" w:lineRule="auto"/>
        <w:jc w:val="both"/>
        <w:rPr>
          <w:rFonts w:ascii="Arial" w:eastAsia="Arial" w:hAnsi="Arial" w:cs="Arial"/>
          <w:b/>
        </w:rPr>
      </w:pPr>
    </w:p>
    <w:p w14:paraId="1DB3DE6E" w14:textId="77777777" w:rsidR="00EE504F" w:rsidRPr="0054036C" w:rsidRDefault="00EE504F" w:rsidP="00EE504F">
      <w:pPr>
        <w:pBdr>
          <w:top w:val="nil"/>
          <w:left w:val="nil"/>
          <w:bottom w:val="nil"/>
          <w:right w:val="nil"/>
          <w:between w:val="nil"/>
        </w:pBdr>
        <w:spacing w:after="0" w:line="240" w:lineRule="auto"/>
        <w:jc w:val="both"/>
        <w:rPr>
          <w:rFonts w:ascii="Arial" w:eastAsia="Arial" w:hAnsi="Arial" w:cs="Arial"/>
        </w:rPr>
      </w:pPr>
      <w:r w:rsidRPr="0054036C">
        <w:rPr>
          <w:rFonts w:ascii="Arial" w:eastAsia="Arial" w:hAnsi="Arial" w:cs="Arial"/>
          <w:b/>
        </w:rPr>
        <w:t xml:space="preserve">I. </w:t>
      </w:r>
      <w:r w:rsidRPr="0054036C">
        <w:rPr>
          <w:rFonts w:ascii="Arial" w:eastAsia="Arial" w:hAnsi="Arial" w:cs="Arial"/>
        </w:rPr>
        <w:t>Desarrollar, en colaboración con el Instituto Municipal y la Contraloría Municipal un Programa Integral de Prevención y Sanción del Acoso y Hostigamiento Sexual dentro del Gobierno Municipal;</w:t>
      </w:r>
    </w:p>
    <w:p w14:paraId="1868F0F0" w14:textId="77777777" w:rsidR="00EE504F" w:rsidRPr="0054036C" w:rsidRDefault="00EE504F" w:rsidP="00EE504F">
      <w:pPr>
        <w:pBdr>
          <w:top w:val="nil"/>
          <w:left w:val="nil"/>
          <w:bottom w:val="nil"/>
          <w:right w:val="nil"/>
          <w:between w:val="nil"/>
        </w:pBdr>
        <w:spacing w:after="0" w:line="240" w:lineRule="auto"/>
        <w:jc w:val="both"/>
        <w:rPr>
          <w:rFonts w:ascii="Arial" w:eastAsia="Arial" w:hAnsi="Arial" w:cs="Arial"/>
        </w:rPr>
      </w:pPr>
    </w:p>
    <w:p w14:paraId="0CEFEBE6" w14:textId="26605D8A" w:rsidR="00EE504F" w:rsidRPr="00321657" w:rsidRDefault="00EE504F" w:rsidP="00EE504F">
      <w:pPr>
        <w:pBdr>
          <w:top w:val="nil"/>
          <w:left w:val="nil"/>
          <w:bottom w:val="nil"/>
          <w:right w:val="nil"/>
          <w:between w:val="nil"/>
        </w:pBdr>
        <w:spacing w:after="0" w:line="240" w:lineRule="auto"/>
        <w:jc w:val="both"/>
        <w:rPr>
          <w:rFonts w:ascii="Arial" w:eastAsia="Arial" w:hAnsi="Arial" w:cs="Arial"/>
        </w:rPr>
      </w:pPr>
      <w:r w:rsidRPr="0054036C">
        <w:rPr>
          <w:rFonts w:ascii="Arial" w:eastAsia="Arial" w:hAnsi="Arial" w:cs="Arial"/>
          <w:b/>
        </w:rPr>
        <w:lastRenderedPageBreak/>
        <w:t xml:space="preserve">II. </w:t>
      </w:r>
      <w:r w:rsidRPr="0054036C">
        <w:rPr>
          <w:rFonts w:ascii="Arial" w:eastAsia="Arial" w:hAnsi="Arial" w:cs="Arial"/>
        </w:rPr>
        <w:t>Informar de manera inmediata a la Comisión de Honor y Justicia (en caso de competencia) para que lleve a cabo las diligencias pertinentes a su labor dentro de las atribuciones que legalmente les competen;</w:t>
      </w:r>
    </w:p>
    <w:p w14:paraId="6B399FAF" w14:textId="77777777" w:rsidR="00EE504F" w:rsidRPr="00321657" w:rsidRDefault="00EE504F" w:rsidP="00EE504F">
      <w:pPr>
        <w:pBdr>
          <w:top w:val="nil"/>
          <w:left w:val="nil"/>
          <w:bottom w:val="nil"/>
          <w:right w:val="nil"/>
          <w:between w:val="nil"/>
        </w:pBdr>
        <w:spacing w:after="0" w:line="240" w:lineRule="auto"/>
        <w:jc w:val="both"/>
        <w:rPr>
          <w:rFonts w:ascii="Arial" w:eastAsia="Arial" w:hAnsi="Arial" w:cs="Arial"/>
        </w:rPr>
      </w:pPr>
    </w:p>
    <w:p w14:paraId="1CAFE135" w14:textId="05AE8A47" w:rsidR="00EE504F" w:rsidRPr="00321657" w:rsidRDefault="00EE504F" w:rsidP="0054036C">
      <w:pPr>
        <w:pBdr>
          <w:top w:val="nil"/>
          <w:left w:val="nil"/>
          <w:bottom w:val="nil"/>
          <w:right w:val="nil"/>
          <w:between w:val="nil"/>
        </w:pBdr>
        <w:spacing w:after="0" w:line="240" w:lineRule="auto"/>
        <w:jc w:val="both"/>
        <w:rPr>
          <w:rFonts w:ascii="Arial" w:eastAsia="Arial" w:hAnsi="Arial" w:cs="Arial"/>
        </w:rPr>
      </w:pPr>
      <w:r w:rsidRPr="00321657">
        <w:rPr>
          <w:rFonts w:ascii="Arial" w:eastAsia="Arial" w:hAnsi="Arial" w:cs="Arial"/>
          <w:b/>
        </w:rPr>
        <w:t>III.</w:t>
      </w:r>
      <w:r>
        <w:rPr>
          <w:rFonts w:ascii="Arial" w:eastAsia="Arial" w:hAnsi="Arial" w:cs="Arial"/>
          <w:b/>
        </w:rPr>
        <w:t xml:space="preserve"> </w:t>
      </w:r>
      <w:r w:rsidRPr="00321657">
        <w:rPr>
          <w:rFonts w:ascii="Arial" w:eastAsia="Arial" w:hAnsi="Arial" w:cs="Arial"/>
        </w:rPr>
        <w:t xml:space="preserve">Entregar </w:t>
      </w:r>
      <w:r w:rsidRPr="0054036C">
        <w:rPr>
          <w:rFonts w:ascii="Arial" w:eastAsia="Arial" w:hAnsi="Arial" w:cs="Arial"/>
        </w:rPr>
        <w:t>a la Comisión Edilicia de Igualdad de Género</w:t>
      </w:r>
      <w:r w:rsidRPr="00321657">
        <w:rPr>
          <w:rFonts w:ascii="Arial" w:eastAsia="Arial" w:hAnsi="Arial" w:cs="Arial"/>
        </w:rPr>
        <w:t>, un informe anual sobre las quejas o denuncias presentadas por las y los trabajadores en este sentido y el estado que guardan las mismas.</w:t>
      </w:r>
    </w:p>
    <w:p w14:paraId="225F5FA2" w14:textId="77777777" w:rsidR="00EE504F" w:rsidRPr="00321657" w:rsidRDefault="00EE504F" w:rsidP="0054036C">
      <w:pPr>
        <w:pBdr>
          <w:top w:val="nil"/>
          <w:left w:val="nil"/>
          <w:bottom w:val="nil"/>
          <w:right w:val="nil"/>
          <w:between w:val="nil"/>
        </w:pBdr>
        <w:spacing w:after="0" w:line="240" w:lineRule="auto"/>
        <w:jc w:val="both"/>
        <w:rPr>
          <w:rFonts w:ascii="Arial" w:eastAsia="Arial" w:hAnsi="Arial" w:cs="Arial"/>
        </w:rPr>
      </w:pPr>
    </w:p>
    <w:p w14:paraId="3FE4983A" w14:textId="77777777" w:rsidR="00EE504F" w:rsidRPr="00321657" w:rsidRDefault="00EE504F" w:rsidP="0054036C">
      <w:pPr>
        <w:pBdr>
          <w:top w:val="nil"/>
          <w:left w:val="nil"/>
          <w:bottom w:val="nil"/>
          <w:right w:val="nil"/>
          <w:between w:val="nil"/>
        </w:pBdr>
        <w:spacing w:after="0" w:line="240" w:lineRule="auto"/>
        <w:jc w:val="both"/>
        <w:rPr>
          <w:rFonts w:ascii="Arial" w:eastAsia="Arial" w:hAnsi="Arial" w:cs="Arial"/>
        </w:rPr>
      </w:pPr>
      <w:r w:rsidRPr="00321657">
        <w:rPr>
          <w:rFonts w:ascii="Arial" w:eastAsia="Arial" w:hAnsi="Arial" w:cs="Arial"/>
          <w:b/>
        </w:rPr>
        <w:t>IV.</w:t>
      </w:r>
      <w:r>
        <w:rPr>
          <w:rFonts w:ascii="Arial" w:eastAsia="Arial" w:hAnsi="Arial" w:cs="Arial"/>
          <w:b/>
        </w:rPr>
        <w:t xml:space="preserve"> </w:t>
      </w:r>
      <w:r w:rsidRPr="00321657">
        <w:rPr>
          <w:rFonts w:ascii="Arial" w:eastAsia="Arial" w:hAnsi="Arial" w:cs="Arial"/>
        </w:rPr>
        <w:t>Promover en el marco del clima laboral, el trato digno entre mujeres y hombres, además de la corresponsabilidad en las labores del hogar a través de la promoción de licencias de paternidad.</w:t>
      </w:r>
    </w:p>
    <w:p w14:paraId="3FB0C2C3" w14:textId="77777777" w:rsidR="00EE504F" w:rsidRPr="00321657" w:rsidRDefault="00EE504F" w:rsidP="0054036C">
      <w:pPr>
        <w:pBdr>
          <w:top w:val="nil"/>
          <w:left w:val="nil"/>
          <w:bottom w:val="nil"/>
          <w:right w:val="nil"/>
          <w:between w:val="nil"/>
        </w:pBdr>
        <w:spacing w:after="0" w:line="240" w:lineRule="auto"/>
        <w:jc w:val="both"/>
        <w:rPr>
          <w:rFonts w:ascii="Arial" w:eastAsia="Arial" w:hAnsi="Arial" w:cs="Arial"/>
        </w:rPr>
      </w:pPr>
    </w:p>
    <w:p w14:paraId="7B2C7692" w14:textId="09874278" w:rsidR="00EE504F" w:rsidRPr="00321657" w:rsidRDefault="00EE504F" w:rsidP="00EE504F">
      <w:pPr>
        <w:spacing w:after="0" w:line="240" w:lineRule="auto"/>
        <w:jc w:val="both"/>
        <w:rPr>
          <w:rFonts w:ascii="Arial" w:eastAsia="Arial" w:hAnsi="Arial" w:cs="Arial"/>
        </w:rPr>
      </w:pPr>
      <w:r>
        <w:rPr>
          <w:rFonts w:ascii="Arial" w:eastAsia="Arial" w:hAnsi="Arial" w:cs="Arial"/>
          <w:b/>
        </w:rPr>
        <w:t>Artículo 38.</w:t>
      </w:r>
      <w:r w:rsidRPr="00321657">
        <w:rPr>
          <w:rFonts w:ascii="Arial" w:eastAsia="Arial" w:hAnsi="Arial" w:cs="Arial"/>
          <w:b/>
        </w:rPr>
        <w:t xml:space="preserve"> </w:t>
      </w:r>
      <w:r w:rsidR="006E5C7F">
        <w:rPr>
          <w:rFonts w:ascii="Arial" w:eastAsia="Arial" w:hAnsi="Arial" w:cs="Arial"/>
        </w:rPr>
        <w:t xml:space="preserve">En la comisión </w:t>
      </w:r>
      <w:r w:rsidR="0054036C">
        <w:rPr>
          <w:rFonts w:ascii="Arial" w:eastAsia="Arial" w:hAnsi="Arial" w:cs="Arial"/>
        </w:rPr>
        <w:t xml:space="preserve">de </w:t>
      </w:r>
      <w:r w:rsidR="0054036C" w:rsidRPr="00321657">
        <w:rPr>
          <w:rFonts w:ascii="Arial" w:eastAsia="Arial" w:hAnsi="Arial" w:cs="Arial"/>
        </w:rPr>
        <w:t>prevención</w:t>
      </w:r>
      <w:r w:rsidRPr="00321657">
        <w:rPr>
          <w:rFonts w:ascii="Arial" w:eastAsia="Arial" w:hAnsi="Arial" w:cs="Arial"/>
        </w:rPr>
        <w:t xml:space="preserve"> y empoderamiento, a la </w:t>
      </w:r>
      <w:r w:rsidRPr="0054036C">
        <w:rPr>
          <w:rFonts w:ascii="Arial" w:eastAsia="Arial" w:hAnsi="Arial" w:cs="Arial"/>
          <w:b/>
        </w:rPr>
        <w:t>Dirección de Participación Ciudadana</w:t>
      </w:r>
      <w:r w:rsidRPr="0054036C">
        <w:rPr>
          <w:rFonts w:ascii="Arial" w:eastAsia="Arial" w:hAnsi="Arial" w:cs="Arial"/>
        </w:rPr>
        <w:t xml:space="preserve"> le corresponderá:</w:t>
      </w:r>
    </w:p>
    <w:p w14:paraId="73CDC708" w14:textId="77777777" w:rsidR="00EE504F" w:rsidRPr="00321657" w:rsidRDefault="00EE504F" w:rsidP="00EE504F">
      <w:pPr>
        <w:spacing w:after="0" w:line="240" w:lineRule="auto"/>
        <w:jc w:val="both"/>
        <w:rPr>
          <w:rFonts w:ascii="Arial" w:eastAsia="Arial" w:hAnsi="Arial" w:cs="Arial"/>
        </w:rPr>
      </w:pPr>
    </w:p>
    <w:p w14:paraId="385971D2" w14:textId="77777777" w:rsidR="00EE504F" w:rsidRPr="00321657" w:rsidRDefault="00EE504F" w:rsidP="00EE504F">
      <w:pPr>
        <w:spacing w:after="0" w:line="240" w:lineRule="auto"/>
        <w:jc w:val="both"/>
        <w:rPr>
          <w:rFonts w:ascii="Arial" w:eastAsia="Arial" w:hAnsi="Arial" w:cs="Arial"/>
        </w:rPr>
      </w:pPr>
      <w:r w:rsidRPr="00321657">
        <w:rPr>
          <w:rFonts w:ascii="Arial" w:eastAsia="Arial" w:hAnsi="Arial" w:cs="Arial"/>
          <w:b/>
        </w:rPr>
        <w:t xml:space="preserve">I. </w:t>
      </w:r>
      <w:r w:rsidRPr="00321657">
        <w:rPr>
          <w:rFonts w:ascii="Arial" w:eastAsia="Arial" w:hAnsi="Arial" w:cs="Arial"/>
        </w:rPr>
        <w:t>Generar programas educativos que favorezcan el desarrollo de las potencialidades de las mujeres en todas las etapas del proceso educativo;</w:t>
      </w:r>
    </w:p>
    <w:p w14:paraId="5A705F20" w14:textId="77777777" w:rsidR="00EE504F" w:rsidRPr="00321657" w:rsidRDefault="00EE504F" w:rsidP="00EE504F">
      <w:pPr>
        <w:spacing w:after="0" w:line="240" w:lineRule="auto"/>
        <w:jc w:val="both"/>
        <w:rPr>
          <w:rFonts w:ascii="Arial" w:eastAsia="Arial" w:hAnsi="Arial" w:cs="Arial"/>
        </w:rPr>
      </w:pPr>
    </w:p>
    <w:p w14:paraId="23FE46AA" w14:textId="77777777" w:rsidR="00EE504F" w:rsidRPr="00321657" w:rsidRDefault="00EE504F" w:rsidP="00EE504F">
      <w:pPr>
        <w:spacing w:after="0" w:line="240" w:lineRule="auto"/>
        <w:jc w:val="both"/>
        <w:rPr>
          <w:rFonts w:ascii="Arial" w:eastAsia="Arial" w:hAnsi="Arial" w:cs="Arial"/>
        </w:rPr>
      </w:pPr>
      <w:r w:rsidRPr="00321657">
        <w:rPr>
          <w:rFonts w:ascii="Arial" w:eastAsia="Arial" w:hAnsi="Arial" w:cs="Arial"/>
          <w:b/>
        </w:rPr>
        <w:t>II.</w:t>
      </w:r>
      <w:r w:rsidRPr="00321657">
        <w:rPr>
          <w:rFonts w:ascii="Arial" w:eastAsia="Arial" w:hAnsi="Arial" w:cs="Arial"/>
        </w:rPr>
        <w:t xml:space="preserve"> Estructurar dentro de los centros educativos mecanismos de denuncia y canalización de violencia de género hacia las dependencias municipales correspondientes;</w:t>
      </w:r>
    </w:p>
    <w:p w14:paraId="6CE99AC8" w14:textId="77777777" w:rsidR="00EE504F" w:rsidRPr="00321657" w:rsidRDefault="00EE504F" w:rsidP="00EE504F">
      <w:pPr>
        <w:spacing w:after="0" w:line="240" w:lineRule="auto"/>
        <w:jc w:val="both"/>
        <w:rPr>
          <w:rFonts w:ascii="Arial" w:eastAsia="Arial" w:hAnsi="Arial" w:cs="Arial"/>
        </w:rPr>
      </w:pPr>
    </w:p>
    <w:p w14:paraId="58E3DF3E" w14:textId="77777777" w:rsidR="00EE504F" w:rsidRPr="00321657" w:rsidRDefault="00EE504F" w:rsidP="00EE504F">
      <w:pPr>
        <w:spacing w:after="0" w:line="240" w:lineRule="auto"/>
        <w:jc w:val="both"/>
        <w:rPr>
          <w:rFonts w:ascii="Arial" w:eastAsia="Arial" w:hAnsi="Arial" w:cs="Arial"/>
        </w:rPr>
      </w:pPr>
      <w:r w:rsidRPr="00321657">
        <w:rPr>
          <w:rFonts w:ascii="Arial" w:eastAsia="Arial" w:hAnsi="Arial" w:cs="Arial"/>
          <w:b/>
        </w:rPr>
        <w:t>III.</w:t>
      </w:r>
      <w:r w:rsidRPr="00321657">
        <w:rPr>
          <w:rFonts w:ascii="Arial" w:eastAsia="Arial" w:hAnsi="Arial" w:cs="Arial"/>
        </w:rPr>
        <w:t xml:space="preserve"> Difundir dentro de los centros educativos estos mecanismos de denuncia y canalización;</w:t>
      </w:r>
    </w:p>
    <w:p w14:paraId="38F83FA4" w14:textId="77777777" w:rsidR="00EE504F" w:rsidRPr="00321657" w:rsidRDefault="00EE504F" w:rsidP="00EE504F">
      <w:pPr>
        <w:spacing w:after="0" w:line="240" w:lineRule="auto"/>
        <w:jc w:val="both"/>
        <w:rPr>
          <w:rFonts w:ascii="Arial" w:eastAsia="Arial" w:hAnsi="Arial" w:cs="Arial"/>
        </w:rPr>
      </w:pPr>
    </w:p>
    <w:p w14:paraId="26AE428F" w14:textId="77777777" w:rsidR="00EE504F" w:rsidRPr="00321657" w:rsidRDefault="00EE504F" w:rsidP="00EE504F">
      <w:pPr>
        <w:spacing w:after="0" w:line="240" w:lineRule="auto"/>
        <w:jc w:val="both"/>
        <w:rPr>
          <w:rFonts w:ascii="Arial" w:eastAsia="Arial" w:hAnsi="Arial" w:cs="Arial"/>
        </w:rPr>
      </w:pPr>
      <w:r w:rsidRPr="00321657">
        <w:rPr>
          <w:rFonts w:ascii="Arial" w:eastAsia="Arial" w:hAnsi="Arial" w:cs="Arial"/>
          <w:b/>
        </w:rPr>
        <w:t>IV.</w:t>
      </w:r>
      <w:r w:rsidRPr="00321657">
        <w:rPr>
          <w:rFonts w:ascii="Arial" w:eastAsia="Arial" w:hAnsi="Arial" w:cs="Arial"/>
        </w:rPr>
        <w:t xml:space="preserve"> Implementar talleres de prevención de la violencia contra las mujeres en los centros educativos dirigidos a las familias de las y los alumnos, padres y madres de familia, y docentes;</w:t>
      </w:r>
    </w:p>
    <w:p w14:paraId="063C2279" w14:textId="77777777" w:rsidR="00EE504F" w:rsidRPr="00321657" w:rsidRDefault="00EE504F" w:rsidP="00EE504F">
      <w:pPr>
        <w:spacing w:after="0" w:line="240" w:lineRule="auto"/>
        <w:jc w:val="both"/>
        <w:rPr>
          <w:rFonts w:ascii="Arial" w:eastAsia="Arial" w:hAnsi="Arial" w:cs="Arial"/>
        </w:rPr>
      </w:pPr>
    </w:p>
    <w:p w14:paraId="4C032A1D" w14:textId="77777777" w:rsidR="00EE504F" w:rsidRPr="00321657" w:rsidRDefault="00EE504F" w:rsidP="00EE504F">
      <w:pPr>
        <w:pBdr>
          <w:top w:val="nil"/>
          <w:left w:val="nil"/>
          <w:bottom w:val="nil"/>
          <w:right w:val="nil"/>
          <w:between w:val="nil"/>
        </w:pBdr>
        <w:spacing w:after="0" w:line="240" w:lineRule="auto"/>
        <w:jc w:val="both"/>
        <w:rPr>
          <w:rFonts w:ascii="Arial" w:eastAsia="Arial" w:hAnsi="Arial" w:cs="Arial"/>
        </w:rPr>
      </w:pPr>
      <w:r w:rsidRPr="00321657">
        <w:rPr>
          <w:rFonts w:ascii="Arial" w:eastAsia="Arial" w:hAnsi="Arial" w:cs="Arial"/>
          <w:b/>
        </w:rPr>
        <w:t>V.</w:t>
      </w:r>
      <w:r w:rsidRPr="00321657">
        <w:rPr>
          <w:rFonts w:ascii="Arial" w:eastAsia="Arial" w:hAnsi="Arial" w:cs="Arial"/>
        </w:rPr>
        <w:t xml:space="preserve"> Coordinar acciones vecinales con el objeto de fomentar su participación en los programas de detectar la violencia contra las niñas, adolescentes y mujeres que establece el reglamento.</w:t>
      </w:r>
    </w:p>
    <w:p w14:paraId="3073702E" w14:textId="77777777" w:rsidR="00EE504F" w:rsidRPr="00321657" w:rsidRDefault="00EE504F" w:rsidP="00EE504F">
      <w:pPr>
        <w:spacing w:after="0" w:line="240" w:lineRule="auto"/>
        <w:jc w:val="both"/>
        <w:rPr>
          <w:rFonts w:ascii="Arial" w:eastAsia="Arial" w:hAnsi="Arial" w:cs="Arial"/>
        </w:rPr>
      </w:pPr>
    </w:p>
    <w:p w14:paraId="57A35FCA" w14:textId="40C226EE" w:rsidR="00EE504F" w:rsidRPr="00321657" w:rsidRDefault="00EE504F" w:rsidP="00EE504F">
      <w:pPr>
        <w:spacing w:after="0" w:line="240" w:lineRule="auto"/>
        <w:jc w:val="both"/>
        <w:rPr>
          <w:rFonts w:ascii="Arial" w:eastAsia="Arial" w:hAnsi="Arial" w:cs="Arial"/>
        </w:rPr>
      </w:pPr>
      <w:r>
        <w:rPr>
          <w:rFonts w:ascii="Arial" w:eastAsia="Arial" w:hAnsi="Arial" w:cs="Arial"/>
          <w:b/>
        </w:rPr>
        <w:t>Artículo 39.</w:t>
      </w:r>
      <w:r w:rsidRPr="00321657">
        <w:rPr>
          <w:rFonts w:ascii="Arial" w:eastAsia="Arial" w:hAnsi="Arial" w:cs="Arial"/>
        </w:rPr>
        <w:t xml:space="preserve"> En el eje de prevención y empoderamiento, </w:t>
      </w:r>
      <w:r w:rsidRPr="00B0486F">
        <w:rPr>
          <w:rFonts w:ascii="Arial" w:eastAsia="Arial" w:hAnsi="Arial" w:cs="Arial"/>
          <w:b/>
        </w:rPr>
        <w:t>al DIF</w:t>
      </w:r>
      <w:r w:rsidRPr="0054036C">
        <w:rPr>
          <w:rFonts w:ascii="Arial" w:eastAsia="Arial" w:hAnsi="Arial" w:cs="Arial"/>
        </w:rPr>
        <w:t xml:space="preserve"> </w:t>
      </w:r>
      <w:r w:rsidR="00B0486F">
        <w:rPr>
          <w:rFonts w:ascii="Arial" w:eastAsia="Arial" w:hAnsi="Arial" w:cs="Arial"/>
          <w:b/>
        </w:rPr>
        <w:t>M</w:t>
      </w:r>
      <w:r w:rsidRPr="00B0486F">
        <w:rPr>
          <w:rFonts w:ascii="Arial" w:eastAsia="Arial" w:hAnsi="Arial" w:cs="Arial"/>
          <w:b/>
        </w:rPr>
        <w:t>unicipal</w:t>
      </w:r>
      <w:r w:rsidRPr="00255D48">
        <w:rPr>
          <w:rFonts w:ascii="Arial" w:eastAsia="Arial" w:hAnsi="Arial" w:cs="Arial"/>
          <w:b/>
        </w:rPr>
        <w:t xml:space="preserve"> </w:t>
      </w:r>
      <w:r w:rsidRPr="00321657">
        <w:rPr>
          <w:rFonts w:ascii="Arial" w:eastAsia="Arial" w:hAnsi="Arial" w:cs="Arial"/>
        </w:rPr>
        <w:t>le corresponderá:</w:t>
      </w:r>
    </w:p>
    <w:p w14:paraId="319EA25F" w14:textId="77777777" w:rsidR="00EE504F" w:rsidRPr="00321657" w:rsidRDefault="00EE504F" w:rsidP="00EE504F">
      <w:pPr>
        <w:spacing w:after="0" w:line="240" w:lineRule="auto"/>
        <w:jc w:val="both"/>
        <w:rPr>
          <w:rFonts w:ascii="Arial" w:eastAsia="Arial" w:hAnsi="Arial" w:cs="Arial"/>
        </w:rPr>
      </w:pPr>
    </w:p>
    <w:p w14:paraId="2DC7F61F" w14:textId="77777777" w:rsidR="00EE504F" w:rsidRPr="00321657" w:rsidRDefault="00EE504F" w:rsidP="00EE504F">
      <w:pPr>
        <w:spacing w:after="0" w:line="240" w:lineRule="auto"/>
        <w:jc w:val="both"/>
        <w:rPr>
          <w:rFonts w:ascii="Arial" w:eastAsia="Arial" w:hAnsi="Arial" w:cs="Arial"/>
        </w:rPr>
      </w:pPr>
      <w:r w:rsidRPr="00321657">
        <w:rPr>
          <w:rFonts w:ascii="Arial" w:eastAsia="Arial" w:hAnsi="Arial" w:cs="Arial"/>
          <w:b/>
        </w:rPr>
        <w:t>I.</w:t>
      </w:r>
      <w:r w:rsidRPr="00321657">
        <w:rPr>
          <w:rFonts w:ascii="Arial" w:eastAsia="Arial" w:hAnsi="Arial" w:cs="Arial"/>
        </w:rPr>
        <w:t xml:space="preserve"> Establecer las acciones para la reeducación y reinserción social de la persona agresora a partir del modelo CECOVIM;</w:t>
      </w:r>
    </w:p>
    <w:p w14:paraId="6B39D468" w14:textId="77777777" w:rsidR="00EE504F" w:rsidRPr="00321657" w:rsidRDefault="00EE504F" w:rsidP="00EE504F">
      <w:pPr>
        <w:spacing w:after="0" w:line="240" w:lineRule="auto"/>
        <w:jc w:val="both"/>
        <w:rPr>
          <w:rFonts w:ascii="Arial" w:eastAsia="Arial" w:hAnsi="Arial" w:cs="Arial"/>
        </w:rPr>
      </w:pPr>
    </w:p>
    <w:p w14:paraId="24968F1F" w14:textId="249AD21A" w:rsidR="00EE504F" w:rsidRPr="00321657" w:rsidRDefault="00EE504F" w:rsidP="00EE504F">
      <w:pPr>
        <w:spacing w:after="0" w:line="240" w:lineRule="auto"/>
        <w:jc w:val="both"/>
        <w:rPr>
          <w:rFonts w:ascii="Arial" w:eastAsia="Arial" w:hAnsi="Arial" w:cs="Arial"/>
        </w:rPr>
      </w:pPr>
      <w:r w:rsidRPr="00321657">
        <w:rPr>
          <w:rFonts w:ascii="Arial" w:eastAsia="Arial" w:hAnsi="Arial" w:cs="Arial"/>
          <w:b/>
        </w:rPr>
        <w:t xml:space="preserve">II. </w:t>
      </w:r>
      <w:r w:rsidRPr="00321657">
        <w:rPr>
          <w:rFonts w:ascii="Arial" w:eastAsia="Arial" w:hAnsi="Arial" w:cs="Arial"/>
        </w:rPr>
        <w:t xml:space="preserve">Coadyuvar </w:t>
      </w:r>
      <w:r w:rsidR="0054036C" w:rsidRPr="00321657">
        <w:rPr>
          <w:rFonts w:ascii="Arial" w:eastAsia="Arial" w:hAnsi="Arial" w:cs="Arial"/>
        </w:rPr>
        <w:t>en la</w:t>
      </w:r>
      <w:r w:rsidRPr="00321657">
        <w:rPr>
          <w:rFonts w:ascii="Arial" w:eastAsia="Arial" w:hAnsi="Arial" w:cs="Arial"/>
        </w:rPr>
        <w:t xml:space="preserve"> atención integral de las mujeres en situación de violencia como instancia que promueva la prevención de la violencia en todos los espacios especialmente en las dinámicas de las familias con perspectiva de género;</w:t>
      </w:r>
    </w:p>
    <w:p w14:paraId="3EFD5D1F" w14:textId="77777777" w:rsidR="00EE504F" w:rsidRPr="00321657" w:rsidRDefault="00EE504F" w:rsidP="00EE504F">
      <w:pPr>
        <w:spacing w:after="0" w:line="240" w:lineRule="auto"/>
        <w:jc w:val="both"/>
        <w:rPr>
          <w:rFonts w:ascii="Arial" w:eastAsia="Arial" w:hAnsi="Arial" w:cs="Arial"/>
          <w:b/>
        </w:rPr>
      </w:pPr>
    </w:p>
    <w:p w14:paraId="18EA4555" w14:textId="009FF07D" w:rsidR="00EE504F" w:rsidRPr="00B0486F" w:rsidRDefault="00EE504F" w:rsidP="00EE504F">
      <w:pPr>
        <w:spacing w:after="0" w:line="240" w:lineRule="auto"/>
        <w:jc w:val="both"/>
        <w:rPr>
          <w:rFonts w:ascii="Arial" w:eastAsia="Arial" w:hAnsi="Arial" w:cs="Arial"/>
          <w:b/>
        </w:rPr>
      </w:pPr>
      <w:r>
        <w:rPr>
          <w:rFonts w:ascii="Arial" w:eastAsia="Arial" w:hAnsi="Arial" w:cs="Arial"/>
          <w:b/>
        </w:rPr>
        <w:t>Artículo 40.</w:t>
      </w:r>
      <w:r>
        <w:rPr>
          <w:rFonts w:ascii="Arial" w:eastAsia="Arial" w:hAnsi="Arial" w:cs="Arial"/>
        </w:rPr>
        <w:t xml:space="preserve"> </w:t>
      </w:r>
      <w:r w:rsidR="006E5C7F">
        <w:rPr>
          <w:rFonts w:ascii="Arial" w:eastAsia="Arial" w:hAnsi="Arial" w:cs="Arial"/>
        </w:rPr>
        <w:t xml:space="preserve">En la comisión </w:t>
      </w:r>
      <w:r w:rsidRPr="00321657">
        <w:rPr>
          <w:rFonts w:ascii="Arial" w:eastAsia="Arial" w:hAnsi="Arial" w:cs="Arial"/>
        </w:rPr>
        <w:t>de prevención y empoderamiento</w:t>
      </w:r>
      <w:r w:rsidRPr="00321657">
        <w:rPr>
          <w:rFonts w:ascii="Arial" w:eastAsia="Arial" w:hAnsi="Arial" w:cs="Arial"/>
          <w:b/>
        </w:rPr>
        <w:t xml:space="preserve">, </w:t>
      </w:r>
      <w:r w:rsidRPr="0054036C">
        <w:rPr>
          <w:rFonts w:ascii="Arial" w:eastAsia="Arial" w:hAnsi="Arial" w:cs="Arial"/>
        </w:rPr>
        <w:t xml:space="preserve">la </w:t>
      </w:r>
      <w:r w:rsidRPr="00B0486F">
        <w:rPr>
          <w:rFonts w:ascii="Arial" w:eastAsia="Arial" w:hAnsi="Arial" w:cs="Arial"/>
          <w:b/>
        </w:rPr>
        <w:t>Oficialía Mayor Administrativa;</w:t>
      </w:r>
    </w:p>
    <w:p w14:paraId="6E7283E6" w14:textId="77777777" w:rsidR="00EE504F" w:rsidRPr="00B0486F" w:rsidRDefault="00EE504F" w:rsidP="00EE504F">
      <w:pPr>
        <w:spacing w:after="0" w:line="240" w:lineRule="auto"/>
        <w:jc w:val="both"/>
        <w:rPr>
          <w:rFonts w:ascii="Arial" w:eastAsia="Arial" w:hAnsi="Arial" w:cs="Arial"/>
          <w:b/>
        </w:rPr>
      </w:pPr>
    </w:p>
    <w:p w14:paraId="3A3B0D56" w14:textId="70447380" w:rsidR="00EE504F" w:rsidRPr="00D763D6" w:rsidRDefault="00EE504F" w:rsidP="00EE504F">
      <w:pPr>
        <w:spacing w:after="0" w:line="240" w:lineRule="auto"/>
        <w:jc w:val="both"/>
        <w:rPr>
          <w:rFonts w:ascii="Arial" w:eastAsia="Arial" w:hAnsi="Arial" w:cs="Arial"/>
        </w:rPr>
      </w:pPr>
      <w:r>
        <w:rPr>
          <w:rFonts w:ascii="Arial" w:eastAsia="Arial" w:hAnsi="Arial" w:cs="Arial"/>
        </w:rPr>
        <w:t>I. S</w:t>
      </w:r>
      <w:r w:rsidRPr="00321657">
        <w:rPr>
          <w:rFonts w:ascii="Arial" w:eastAsia="Arial" w:hAnsi="Arial" w:cs="Arial"/>
        </w:rPr>
        <w:t xml:space="preserve">e encargará de la </w:t>
      </w:r>
      <w:r w:rsidR="0054036C" w:rsidRPr="00321657">
        <w:rPr>
          <w:rFonts w:ascii="Arial" w:eastAsia="Arial" w:hAnsi="Arial" w:cs="Arial"/>
        </w:rPr>
        <w:t xml:space="preserve">promoción </w:t>
      </w:r>
      <w:r w:rsidR="0054036C">
        <w:rPr>
          <w:rFonts w:ascii="Arial" w:eastAsia="Arial" w:hAnsi="Arial" w:cs="Arial"/>
        </w:rPr>
        <w:t>de</w:t>
      </w:r>
      <w:r>
        <w:rPr>
          <w:rFonts w:ascii="Arial" w:eastAsia="Arial" w:hAnsi="Arial" w:cs="Arial"/>
        </w:rPr>
        <w:t xml:space="preserve"> la perspectiva de género </w:t>
      </w:r>
      <w:r w:rsidRPr="00321657">
        <w:rPr>
          <w:rFonts w:ascii="Arial" w:eastAsia="Arial" w:hAnsi="Arial" w:cs="Arial"/>
        </w:rPr>
        <w:t>entre quienes laboran en el Gobierno Mu</w:t>
      </w:r>
      <w:r>
        <w:rPr>
          <w:rFonts w:ascii="Arial" w:eastAsia="Arial" w:hAnsi="Arial" w:cs="Arial"/>
        </w:rPr>
        <w:t>nicipal, y en su caso la contratación de personal que cuente con dicho perfil.</w:t>
      </w:r>
    </w:p>
    <w:p w14:paraId="067B5C9C" w14:textId="77777777" w:rsidR="00EE504F" w:rsidRDefault="00EE504F" w:rsidP="00EE504F">
      <w:pPr>
        <w:pBdr>
          <w:top w:val="nil"/>
          <w:left w:val="nil"/>
          <w:bottom w:val="nil"/>
          <w:right w:val="nil"/>
          <w:between w:val="nil"/>
        </w:pBdr>
        <w:spacing w:after="0" w:line="240" w:lineRule="auto"/>
        <w:jc w:val="both"/>
        <w:rPr>
          <w:rFonts w:ascii="Arial" w:eastAsia="Arial" w:hAnsi="Arial" w:cs="Arial"/>
          <w:b/>
        </w:rPr>
      </w:pPr>
    </w:p>
    <w:p w14:paraId="459C8146" w14:textId="2763F9B6" w:rsidR="00EE504F" w:rsidRPr="0054036C" w:rsidRDefault="00EE504F" w:rsidP="00EE504F">
      <w:pPr>
        <w:pBdr>
          <w:top w:val="nil"/>
          <w:left w:val="nil"/>
          <w:bottom w:val="nil"/>
          <w:right w:val="nil"/>
          <w:between w:val="nil"/>
        </w:pBdr>
        <w:spacing w:after="0" w:line="240" w:lineRule="auto"/>
        <w:jc w:val="both"/>
        <w:rPr>
          <w:rFonts w:ascii="Arial" w:eastAsia="Arial" w:hAnsi="Arial" w:cs="Arial"/>
        </w:rPr>
      </w:pPr>
      <w:r w:rsidRPr="0054036C">
        <w:rPr>
          <w:rFonts w:ascii="Arial" w:eastAsia="Arial" w:hAnsi="Arial" w:cs="Arial"/>
          <w:b/>
        </w:rPr>
        <w:t>II.</w:t>
      </w:r>
      <w:r w:rsidRPr="0054036C">
        <w:rPr>
          <w:rFonts w:ascii="Arial" w:eastAsia="Arial" w:hAnsi="Arial" w:cs="Arial"/>
        </w:rPr>
        <w:t xml:space="preserve"> Desarrollar, en colaboración con el </w:t>
      </w:r>
      <w:r w:rsidR="0054036C" w:rsidRPr="0054036C">
        <w:rPr>
          <w:rFonts w:ascii="Arial" w:eastAsia="Arial" w:hAnsi="Arial" w:cs="Arial"/>
        </w:rPr>
        <w:t>Instituto, la</w:t>
      </w:r>
      <w:r w:rsidRPr="0054036C">
        <w:rPr>
          <w:rFonts w:ascii="Arial" w:eastAsia="Arial" w:hAnsi="Arial" w:cs="Arial"/>
        </w:rPr>
        <w:t xml:space="preserve"> </w:t>
      </w:r>
      <w:r w:rsidRPr="0054036C">
        <w:rPr>
          <w:rFonts w:ascii="Arial" w:eastAsia="Arial" w:hAnsi="Arial" w:cs="Arial"/>
          <w:b/>
        </w:rPr>
        <w:t>Dirección de Fomento Económico</w:t>
      </w:r>
      <w:r w:rsidRPr="0054036C">
        <w:rPr>
          <w:rFonts w:ascii="Arial" w:eastAsia="Arial" w:hAnsi="Arial" w:cs="Arial"/>
        </w:rPr>
        <w:t xml:space="preserve"> y la Contraloría Municipal un Programa Integral de Prevención y Sanción del Acoso y Hostigamiento Sexual dentro del Gobierno Municipal;</w:t>
      </w:r>
    </w:p>
    <w:p w14:paraId="2018218A" w14:textId="77777777" w:rsidR="00EE504F" w:rsidRPr="0054036C" w:rsidRDefault="00EE504F" w:rsidP="00EE504F">
      <w:pPr>
        <w:pBdr>
          <w:top w:val="nil"/>
          <w:left w:val="nil"/>
          <w:bottom w:val="nil"/>
          <w:right w:val="nil"/>
          <w:between w:val="nil"/>
        </w:pBdr>
        <w:spacing w:after="0" w:line="240" w:lineRule="auto"/>
        <w:jc w:val="both"/>
        <w:rPr>
          <w:rFonts w:ascii="Arial" w:eastAsia="Arial" w:hAnsi="Arial" w:cs="Arial"/>
        </w:rPr>
      </w:pPr>
    </w:p>
    <w:p w14:paraId="58CB6D12" w14:textId="77777777" w:rsidR="00EE504F" w:rsidRPr="00321657" w:rsidRDefault="00EE504F" w:rsidP="00EE504F">
      <w:pPr>
        <w:pBdr>
          <w:top w:val="nil"/>
          <w:left w:val="nil"/>
          <w:bottom w:val="nil"/>
          <w:right w:val="nil"/>
          <w:between w:val="nil"/>
        </w:pBdr>
        <w:spacing w:after="0" w:line="240" w:lineRule="auto"/>
        <w:jc w:val="both"/>
        <w:rPr>
          <w:rFonts w:ascii="Arial" w:eastAsia="Arial" w:hAnsi="Arial" w:cs="Arial"/>
        </w:rPr>
      </w:pPr>
      <w:r w:rsidRPr="0054036C">
        <w:rPr>
          <w:rFonts w:ascii="Arial" w:eastAsia="Arial" w:hAnsi="Arial" w:cs="Arial"/>
          <w:b/>
        </w:rPr>
        <w:lastRenderedPageBreak/>
        <w:t>III.</w:t>
      </w:r>
      <w:r w:rsidRPr="0054036C">
        <w:rPr>
          <w:rFonts w:ascii="Arial" w:eastAsia="Arial" w:hAnsi="Arial" w:cs="Arial"/>
        </w:rPr>
        <w:t xml:space="preserve"> Informar de manera inmediata a la Contraloría Municipal y a la Comisión de Honor y Justicia (en caso de competencia) para que lleve a cabo las diligencias pertinentes a su labor dentro de las atribuciones que legalmente les competen;</w:t>
      </w:r>
    </w:p>
    <w:p w14:paraId="0F241F63" w14:textId="77777777" w:rsidR="00EE504F" w:rsidRPr="00321657" w:rsidRDefault="00EE504F" w:rsidP="00EE504F">
      <w:pPr>
        <w:pBdr>
          <w:top w:val="nil"/>
          <w:left w:val="nil"/>
          <w:bottom w:val="nil"/>
          <w:right w:val="nil"/>
          <w:between w:val="nil"/>
        </w:pBdr>
        <w:spacing w:after="0" w:line="240" w:lineRule="auto"/>
        <w:jc w:val="both"/>
        <w:rPr>
          <w:rFonts w:ascii="Arial" w:eastAsia="Arial" w:hAnsi="Arial" w:cs="Arial"/>
        </w:rPr>
      </w:pPr>
    </w:p>
    <w:p w14:paraId="77D4D641" w14:textId="77777777" w:rsidR="00EE504F" w:rsidRPr="00321657" w:rsidRDefault="00EE504F" w:rsidP="00EE504F">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b/>
        </w:rPr>
        <w:t>IV</w:t>
      </w:r>
      <w:r w:rsidRPr="00321657">
        <w:rPr>
          <w:rFonts w:ascii="Arial" w:eastAsia="Arial" w:hAnsi="Arial" w:cs="Arial"/>
          <w:b/>
        </w:rPr>
        <w:t>.</w:t>
      </w:r>
      <w:r w:rsidRPr="00321657">
        <w:rPr>
          <w:rFonts w:ascii="Arial" w:eastAsia="Arial" w:hAnsi="Arial" w:cs="Arial"/>
        </w:rPr>
        <w:t xml:space="preserve"> Entregar al Sistema, un informe anual sobre las quejas o denuncias presentadas por las y los trabajadores en este sentido y el estado que guardan las mismas.</w:t>
      </w:r>
    </w:p>
    <w:p w14:paraId="3B2C6BC8" w14:textId="77777777" w:rsidR="00EE504F" w:rsidRPr="00321657" w:rsidRDefault="00EE504F" w:rsidP="00EE504F">
      <w:pPr>
        <w:pBdr>
          <w:top w:val="nil"/>
          <w:left w:val="nil"/>
          <w:bottom w:val="nil"/>
          <w:right w:val="nil"/>
          <w:between w:val="nil"/>
        </w:pBdr>
        <w:spacing w:after="0" w:line="240" w:lineRule="auto"/>
        <w:jc w:val="both"/>
        <w:rPr>
          <w:rFonts w:ascii="Arial" w:eastAsia="Arial" w:hAnsi="Arial" w:cs="Arial"/>
        </w:rPr>
      </w:pPr>
    </w:p>
    <w:p w14:paraId="12A7DDE8" w14:textId="092D5DBD" w:rsidR="00EE504F" w:rsidRPr="0054036C" w:rsidRDefault="00EE504F" w:rsidP="0054036C">
      <w:pPr>
        <w:pBdr>
          <w:top w:val="nil"/>
          <w:left w:val="nil"/>
          <w:bottom w:val="nil"/>
          <w:right w:val="nil"/>
          <w:between w:val="nil"/>
        </w:pBdr>
        <w:spacing w:after="0" w:line="240" w:lineRule="auto"/>
        <w:jc w:val="both"/>
        <w:rPr>
          <w:rFonts w:ascii="Arial" w:eastAsia="Arial" w:hAnsi="Arial" w:cs="Arial"/>
        </w:rPr>
      </w:pPr>
      <w:r w:rsidRPr="00321657">
        <w:rPr>
          <w:rFonts w:ascii="Arial" w:eastAsia="Arial" w:hAnsi="Arial" w:cs="Arial"/>
          <w:b/>
        </w:rPr>
        <w:t>V.</w:t>
      </w:r>
      <w:r w:rsidRPr="00321657">
        <w:rPr>
          <w:rFonts w:ascii="Arial" w:eastAsia="Arial" w:hAnsi="Arial" w:cs="Arial"/>
        </w:rPr>
        <w:t xml:space="preserve"> Promover en el marco del clima laboral, el trato digno entre mujeres y hombres, además de la corresponsabilidad en las labores del hogar a través de la promoción de licencias de maternidad, paternidad o permisos con motivo de hijas e hijos con alguna discapacidad o enfermedad grave, sin que</w:t>
      </w:r>
      <w:r>
        <w:rPr>
          <w:rFonts w:ascii="Arial" w:eastAsia="Arial" w:hAnsi="Arial" w:cs="Arial"/>
        </w:rPr>
        <w:t xml:space="preserve"> genere descuento en el sueldo.</w:t>
      </w:r>
    </w:p>
    <w:p w14:paraId="4CF8B764" w14:textId="77777777" w:rsidR="00EE504F" w:rsidRPr="008C4CCD" w:rsidRDefault="00EE504F" w:rsidP="008C4CCD">
      <w:pPr>
        <w:pStyle w:val="Normal1"/>
        <w:spacing w:line="240" w:lineRule="auto"/>
        <w:ind w:right="49"/>
        <w:jc w:val="both"/>
      </w:pPr>
    </w:p>
    <w:p w14:paraId="51CCD064" w14:textId="69834A31" w:rsidR="00706510" w:rsidRPr="00B0486F" w:rsidRDefault="00706510" w:rsidP="00706510">
      <w:pPr>
        <w:spacing w:after="0" w:line="240" w:lineRule="auto"/>
        <w:jc w:val="both"/>
        <w:rPr>
          <w:rFonts w:ascii="Arial" w:eastAsia="Arial" w:hAnsi="Arial" w:cs="Arial"/>
          <w:b/>
        </w:rPr>
      </w:pPr>
      <w:r w:rsidRPr="00BA6634">
        <w:rPr>
          <w:rFonts w:ascii="Arial" w:eastAsia="Arial" w:hAnsi="Arial" w:cs="Arial"/>
          <w:b/>
        </w:rPr>
        <w:t>Art</w:t>
      </w:r>
      <w:r w:rsidR="00EE504F">
        <w:rPr>
          <w:rFonts w:ascii="Arial" w:eastAsia="Arial" w:hAnsi="Arial" w:cs="Arial"/>
          <w:b/>
        </w:rPr>
        <w:t>ículo 41</w:t>
      </w:r>
      <w:r w:rsidRPr="00BA6634">
        <w:rPr>
          <w:rFonts w:ascii="Arial" w:eastAsia="Arial" w:hAnsi="Arial" w:cs="Arial"/>
          <w:b/>
        </w:rPr>
        <w:t>.</w:t>
      </w:r>
      <w:r>
        <w:rPr>
          <w:rFonts w:ascii="Arial" w:eastAsia="Arial" w:hAnsi="Arial" w:cs="Arial"/>
          <w:b/>
        </w:rPr>
        <w:t xml:space="preserve"> </w:t>
      </w:r>
      <w:r w:rsidRPr="00706510">
        <w:rPr>
          <w:rFonts w:ascii="Arial" w:eastAsia="Arial" w:hAnsi="Arial" w:cs="Arial"/>
          <w:b/>
        </w:rPr>
        <w:t xml:space="preserve">La Comisión de </w:t>
      </w:r>
      <w:r>
        <w:rPr>
          <w:rFonts w:ascii="Arial" w:eastAsia="Arial" w:hAnsi="Arial" w:cs="Arial"/>
          <w:b/>
        </w:rPr>
        <w:t>Atención</w:t>
      </w:r>
      <w:r>
        <w:rPr>
          <w:rFonts w:ascii="Arial" w:eastAsia="Arial" w:hAnsi="Arial" w:cs="Arial"/>
        </w:rPr>
        <w:t xml:space="preserve"> estará conformada con las </w:t>
      </w:r>
      <w:r w:rsidRPr="00B0486F">
        <w:rPr>
          <w:rFonts w:ascii="Arial" w:eastAsia="Arial" w:hAnsi="Arial" w:cs="Arial"/>
          <w:b/>
        </w:rPr>
        <w:t xml:space="preserve">Autoridades y entidades municipales con competencia para atender a las mujeres, niñas y adolescentes que hayan sufrido cualquier tipo o modalidad de violencia de las previstas en la Ley General y Estatal de Acceso de las Mujeres a una Vida Libre de Violencia, y tendrá como </w:t>
      </w:r>
      <w:r w:rsidR="0054036C" w:rsidRPr="00B0486F">
        <w:rPr>
          <w:rFonts w:ascii="Arial" w:eastAsia="Arial" w:hAnsi="Arial" w:cs="Arial"/>
          <w:b/>
        </w:rPr>
        <w:t>objetivo su</w:t>
      </w:r>
      <w:r w:rsidRPr="00B0486F">
        <w:rPr>
          <w:rFonts w:ascii="Arial" w:eastAsia="Arial" w:hAnsi="Arial" w:cs="Arial"/>
          <w:b/>
        </w:rPr>
        <w:t xml:space="preserve"> rehabilita</w:t>
      </w:r>
      <w:r w:rsidR="0019193B" w:rsidRPr="00B0486F">
        <w:rPr>
          <w:rFonts w:ascii="Arial" w:eastAsia="Arial" w:hAnsi="Arial" w:cs="Arial"/>
          <w:b/>
        </w:rPr>
        <w:t>ción emocional, física y social, así como servicios reeducativos para ellas y sus agresores.</w:t>
      </w:r>
    </w:p>
    <w:p w14:paraId="581BBC8B" w14:textId="77777777" w:rsidR="0019193B" w:rsidRDefault="0019193B" w:rsidP="00706510">
      <w:pPr>
        <w:spacing w:after="0" w:line="240" w:lineRule="auto"/>
        <w:jc w:val="both"/>
        <w:rPr>
          <w:rFonts w:ascii="Arial" w:eastAsia="Arial" w:hAnsi="Arial" w:cs="Arial"/>
        </w:rPr>
      </w:pPr>
    </w:p>
    <w:p w14:paraId="3392E578" w14:textId="77777777" w:rsidR="00706510" w:rsidRPr="0019193B" w:rsidRDefault="00706510" w:rsidP="00706510">
      <w:pPr>
        <w:spacing w:after="0" w:line="240" w:lineRule="auto"/>
        <w:jc w:val="both"/>
        <w:rPr>
          <w:rFonts w:ascii="Arial" w:eastAsia="Arial" w:hAnsi="Arial" w:cs="Arial"/>
          <w:lang w:val="es-ES"/>
        </w:rPr>
      </w:pPr>
    </w:p>
    <w:p w14:paraId="69A30178" w14:textId="64AF42A3" w:rsidR="00A27534" w:rsidRDefault="00EE504F" w:rsidP="00706510">
      <w:pPr>
        <w:jc w:val="both"/>
        <w:rPr>
          <w:rFonts w:ascii="Arial" w:hAnsi="Arial" w:cs="Arial"/>
          <w:szCs w:val="20"/>
        </w:rPr>
      </w:pPr>
      <w:r>
        <w:rPr>
          <w:rFonts w:ascii="Arial" w:hAnsi="Arial" w:cs="Arial"/>
          <w:b/>
          <w:szCs w:val="20"/>
        </w:rPr>
        <w:t>Artículo 42</w:t>
      </w:r>
      <w:r w:rsidR="00706510" w:rsidRPr="00706510">
        <w:rPr>
          <w:rFonts w:ascii="Arial" w:hAnsi="Arial" w:cs="Arial"/>
          <w:b/>
          <w:szCs w:val="20"/>
        </w:rPr>
        <w:t xml:space="preserve">. </w:t>
      </w:r>
      <w:r w:rsidR="00706510" w:rsidRPr="00706510">
        <w:rPr>
          <w:rFonts w:ascii="Arial" w:hAnsi="Arial" w:cs="Arial"/>
          <w:szCs w:val="20"/>
        </w:rPr>
        <w:t>L</w:t>
      </w:r>
      <w:r w:rsidR="00706510">
        <w:rPr>
          <w:rFonts w:ascii="Arial" w:hAnsi="Arial" w:cs="Arial"/>
          <w:szCs w:val="20"/>
        </w:rPr>
        <w:t xml:space="preserve">as </w:t>
      </w:r>
      <w:r w:rsidR="0054036C">
        <w:rPr>
          <w:rFonts w:ascii="Arial" w:hAnsi="Arial" w:cs="Arial"/>
          <w:szCs w:val="20"/>
        </w:rPr>
        <w:t>acciones y</w:t>
      </w:r>
      <w:r w:rsidR="00551716">
        <w:rPr>
          <w:rFonts w:ascii="Arial" w:hAnsi="Arial" w:cs="Arial"/>
          <w:szCs w:val="20"/>
        </w:rPr>
        <w:t xml:space="preserve"> Modelo de Atención </w:t>
      </w:r>
      <w:r w:rsidR="00706510">
        <w:rPr>
          <w:rFonts w:ascii="Arial" w:hAnsi="Arial" w:cs="Arial"/>
          <w:szCs w:val="20"/>
        </w:rPr>
        <w:t>que se establezcan deberán</w:t>
      </w:r>
      <w:r w:rsidR="00551716">
        <w:rPr>
          <w:rFonts w:ascii="Arial" w:hAnsi="Arial" w:cs="Arial"/>
          <w:szCs w:val="20"/>
        </w:rPr>
        <w:t xml:space="preserve"> ser eficaces y</w:t>
      </w:r>
      <w:r w:rsidR="00706510">
        <w:rPr>
          <w:rFonts w:ascii="Arial" w:hAnsi="Arial" w:cs="Arial"/>
          <w:szCs w:val="20"/>
        </w:rPr>
        <w:t xml:space="preserve"> visualizar las necesidades de las mujeres y </w:t>
      </w:r>
      <w:r w:rsidR="0054036C">
        <w:rPr>
          <w:rFonts w:ascii="Arial" w:hAnsi="Arial" w:cs="Arial"/>
          <w:szCs w:val="20"/>
        </w:rPr>
        <w:t>sus derechos</w:t>
      </w:r>
      <w:r w:rsidR="00706510">
        <w:rPr>
          <w:rFonts w:ascii="Arial" w:hAnsi="Arial" w:cs="Arial"/>
          <w:szCs w:val="20"/>
        </w:rPr>
        <w:t xml:space="preserve"> en materia de salud, educación, trabajo, </w:t>
      </w:r>
      <w:r w:rsidR="0054036C">
        <w:rPr>
          <w:rFonts w:ascii="Arial" w:hAnsi="Arial" w:cs="Arial"/>
          <w:szCs w:val="20"/>
        </w:rPr>
        <w:t>igualdad y</w:t>
      </w:r>
      <w:r w:rsidR="00706510">
        <w:rPr>
          <w:rFonts w:ascii="Arial" w:hAnsi="Arial" w:cs="Arial"/>
          <w:szCs w:val="20"/>
        </w:rPr>
        <w:t xml:space="preserve"> acceso a la just</w:t>
      </w:r>
      <w:r w:rsidR="00A27534">
        <w:rPr>
          <w:rFonts w:ascii="Arial" w:hAnsi="Arial" w:cs="Arial"/>
          <w:szCs w:val="20"/>
        </w:rPr>
        <w:t>icia, así como las intersecciones de diversas formas de discriminación que sufren.</w:t>
      </w:r>
      <w:r w:rsidR="00592426">
        <w:rPr>
          <w:rFonts w:ascii="Arial" w:hAnsi="Arial" w:cs="Arial"/>
          <w:szCs w:val="20"/>
        </w:rPr>
        <w:t xml:space="preserve"> </w:t>
      </w:r>
    </w:p>
    <w:p w14:paraId="2A5E8CBA" w14:textId="1BB90315" w:rsidR="00592426" w:rsidRDefault="00592426" w:rsidP="00706510">
      <w:pPr>
        <w:jc w:val="both"/>
        <w:rPr>
          <w:rFonts w:ascii="Arial" w:hAnsi="Arial" w:cs="Arial"/>
          <w:szCs w:val="20"/>
        </w:rPr>
      </w:pPr>
      <w:r>
        <w:rPr>
          <w:rFonts w:ascii="Arial" w:hAnsi="Arial" w:cs="Arial"/>
          <w:szCs w:val="20"/>
        </w:rPr>
        <w:t>La utilización de los Modelos de Atención obliga a adaptarlos a la realidad municipal.</w:t>
      </w:r>
    </w:p>
    <w:p w14:paraId="6E6E466C" w14:textId="017EB42E" w:rsidR="00551716" w:rsidRDefault="00551716" w:rsidP="00706510">
      <w:pPr>
        <w:jc w:val="both"/>
        <w:rPr>
          <w:rFonts w:ascii="Arial" w:hAnsi="Arial" w:cs="Arial"/>
          <w:szCs w:val="18"/>
        </w:rPr>
      </w:pPr>
      <w:r w:rsidRPr="00551716">
        <w:rPr>
          <w:rFonts w:ascii="Arial" w:hAnsi="Arial" w:cs="Arial"/>
          <w:szCs w:val="18"/>
        </w:rPr>
        <w:t>Los servicios que se brinden en los centros de atención municipal serán orientados a la disminución del riesgo y al empoderamiento de las mujeres.</w:t>
      </w:r>
    </w:p>
    <w:p w14:paraId="2948D29A" w14:textId="4A16EF98" w:rsidR="00551716" w:rsidRPr="00551716" w:rsidRDefault="00EE504F" w:rsidP="00706510">
      <w:pPr>
        <w:jc w:val="both"/>
        <w:rPr>
          <w:rFonts w:ascii="Arial" w:hAnsi="Arial" w:cs="Arial"/>
          <w:szCs w:val="18"/>
          <w:lang w:val="es-ES"/>
        </w:rPr>
      </w:pPr>
      <w:r>
        <w:rPr>
          <w:rFonts w:ascii="Arial" w:hAnsi="Arial" w:cs="Arial"/>
          <w:b/>
          <w:szCs w:val="18"/>
        </w:rPr>
        <w:t>Artículo 43</w:t>
      </w:r>
      <w:r w:rsidR="00551716" w:rsidRPr="00551716">
        <w:rPr>
          <w:rFonts w:ascii="Arial" w:hAnsi="Arial" w:cs="Arial"/>
          <w:b/>
          <w:szCs w:val="18"/>
        </w:rPr>
        <w:t>.</w:t>
      </w:r>
      <w:r w:rsidR="00551716">
        <w:rPr>
          <w:rFonts w:ascii="Arial" w:hAnsi="Arial" w:cs="Arial"/>
          <w:b/>
          <w:szCs w:val="18"/>
        </w:rPr>
        <w:t xml:space="preserve"> </w:t>
      </w:r>
      <w:r w:rsidR="00551716">
        <w:rPr>
          <w:rFonts w:ascii="Arial" w:hAnsi="Arial" w:cs="Arial"/>
          <w:szCs w:val="18"/>
        </w:rPr>
        <w:t>La atención a quien es agresor o agresora, será reeducativa y ausente de estereotipos de género en contra de las mujeres, y tendrá como propósito eliminar las conductas violentas, a través de servicios integrales y especializados.</w:t>
      </w:r>
    </w:p>
    <w:p w14:paraId="28A07A84" w14:textId="2EAE3A5A" w:rsidR="00551716" w:rsidRDefault="00EE504F" w:rsidP="00595B01">
      <w:pPr>
        <w:pStyle w:val="Texto"/>
        <w:spacing w:line="232" w:lineRule="exact"/>
        <w:ind w:firstLine="0"/>
        <w:rPr>
          <w:sz w:val="22"/>
          <w:szCs w:val="18"/>
        </w:rPr>
      </w:pPr>
      <w:r>
        <w:rPr>
          <w:b/>
          <w:sz w:val="22"/>
          <w:szCs w:val="18"/>
        </w:rPr>
        <w:t>Artículo 44</w:t>
      </w:r>
      <w:r w:rsidR="00551716" w:rsidRPr="00595B01">
        <w:rPr>
          <w:b/>
          <w:sz w:val="22"/>
          <w:szCs w:val="18"/>
        </w:rPr>
        <w:t>.</w:t>
      </w:r>
      <w:r w:rsidR="00551716" w:rsidRPr="00595B01">
        <w:rPr>
          <w:sz w:val="22"/>
          <w:szCs w:val="18"/>
        </w:rPr>
        <w:t xml:space="preserve"> Se deberán prever mecanismos para </w:t>
      </w:r>
      <w:r w:rsidR="00595B01" w:rsidRPr="00595B01">
        <w:rPr>
          <w:sz w:val="22"/>
          <w:szCs w:val="18"/>
        </w:rPr>
        <w:t>monitorear y evaluar los servicios para el empoderamiento de las mujeres y la reeducación de personas agresoras.</w:t>
      </w:r>
    </w:p>
    <w:p w14:paraId="795D9350" w14:textId="77777777" w:rsidR="00F6178C" w:rsidRDefault="00F6178C" w:rsidP="00F6178C">
      <w:pPr>
        <w:spacing w:after="0" w:line="240" w:lineRule="auto"/>
        <w:jc w:val="both"/>
        <w:rPr>
          <w:rFonts w:ascii="Arial" w:eastAsia="Arial" w:hAnsi="Arial" w:cs="Arial"/>
          <w:b/>
        </w:rPr>
      </w:pPr>
    </w:p>
    <w:p w14:paraId="167D763E" w14:textId="68A9F1BC" w:rsidR="00F6178C" w:rsidRPr="00F6178C" w:rsidRDefault="00F6178C" w:rsidP="00F6178C">
      <w:pPr>
        <w:spacing w:after="0" w:line="240" w:lineRule="auto"/>
        <w:jc w:val="both"/>
        <w:rPr>
          <w:b/>
        </w:rPr>
      </w:pPr>
      <w:r w:rsidRPr="0025509B">
        <w:rPr>
          <w:rFonts w:ascii="Arial" w:eastAsia="Arial" w:hAnsi="Arial" w:cs="Arial"/>
          <w:b/>
        </w:rPr>
        <w:t>Art</w:t>
      </w:r>
      <w:r w:rsidR="00EE504F">
        <w:rPr>
          <w:rFonts w:ascii="Arial" w:eastAsia="Arial" w:hAnsi="Arial" w:cs="Arial"/>
          <w:b/>
        </w:rPr>
        <w:t>ículo 45</w:t>
      </w:r>
      <w:r>
        <w:rPr>
          <w:rFonts w:ascii="Arial" w:eastAsia="Arial" w:hAnsi="Arial" w:cs="Arial"/>
          <w:b/>
        </w:rPr>
        <w:t xml:space="preserve">. </w:t>
      </w:r>
      <w:r>
        <w:rPr>
          <w:rFonts w:ascii="Arial" w:eastAsia="Arial" w:hAnsi="Arial" w:cs="Arial"/>
        </w:rPr>
        <w:t>Acciones tendientes a la creación de centros de refugio temporales para mujeres víctimas de violencia y reforzar los convenios y vinculaciones con los centros estatales.</w:t>
      </w:r>
    </w:p>
    <w:p w14:paraId="0018D0E7" w14:textId="77777777" w:rsidR="00595B01" w:rsidRPr="00595B01" w:rsidRDefault="00595B01" w:rsidP="00595B01">
      <w:pPr>
        <w:pStyle w:val="Texto"/>
        <w:spacing w:line="232" w:lineRule="exact"/>
        <w:ind w:firstLine="0"/>
        <w:rPr>
          <w:b/>
          <w:sz w:val="22"/>
          <w:szCs w:val="18"/>
          <w:lang w:val="es-MX"/>
        </w:rPr>
      </w:pPr>
    </w:p>
    <w:p w14:paraId="413C1EB4" w14:textId="063AD4BB" w:rsidR="00C92B99" w:rsidRDefault="00A27534" w:rsidP="00C92B99">
      <w:pPr>
        <w:jc w:val="both"/>
        <w:rPr>
          <w:rFonts w:ascii="Arial" w:hAnsi="Arial" w:cs="Arial"/>
          <w:szCs w:val="20"/>
        </w:rPr>
      </w:pPr>
      <w:r w:rsidRPr="00A27534">
        <w:rPr>
          <w:rFonts w:ascii="Arial" w:hAnsi="Arial" w:cs="Arial"/>
          <w:b/>
          <w:szCs w:val="20"/>
        </w:rPr>
        <w:t>Art</w:t>
      </w:r>
      <w:r w:rsidR="00EE504F">
        <w:rPr>
          <w:rFonts w:ascii="Arial" w:hAnsi="Arial" w:cs="Arial"/>
          <w:b/>
          <w:szCs w:val="20"/>
        </w:rPr>
        <w:t>ículo 46</w:t>
      </w:r>
      <w:r>
        <w:rPr>
          <w:rFonts w:ascii="Arial" w:hAnsi="Arial" w:cs="Arial"/>
          <w:b/>
          <w:szCs w:val="20"/>
        </w:rPr>
        <w:t xml:space="preserve">. </w:t>
      </w:r>
      <w:r w:rsidR="00897C4E" w:rsidRPr="00897C4E">
        <w:rPr>
          <w:rFonts w:ascii="Arial" w:hAnsi="Arial" w:cs="Arial"/>
          <w:szCs w:val="20"/>
        </w:rPr>
        <w:t>Las</w:t>
      </w:r>
      <w:r w:rsidR="00897C4E">
        <w:rPr>
          <w:rFonts w:ascii="Arial" w:hAnsi="Arial" w:cs="Arial"/>
          <w:b/>
          <w:szCs w:val="20"/>
        </w:rPr>
        <w:t xml:space="preserve"> </w:t>
      </w:r>
      <w:r w:rsidR="00897C4E">
        <w:rPr>
          <w:rFonts w:ascii="Arial" w:hAnsi="Arial" w:cs="Arial"/>
          <w:szCs w:val="20"/>
        </w:rPr>
        <w:t>Acciones encaminadas a la capacitación de</w:t>
      </w:r>
      <w:r w:rsidR="00C92B99" w:rsidRPr="00C92B99">
        <w:rPr>
          <w:rFonts w:ascii="Arial" w:hAnsi="Arial" w:cs="Arial"/>
          <w:szCs w:val="20"/>
        </w:rPr>
        <w:t xml:space="preserve"> l</w:t>
      </w:r>
      <w:r w:rsidRPr="00C92B99">
        <w:rPr>
          <w:rFonts w:ascii="Arial" w:hAnsi="Arial" w:cs="Arial"/>
          <w:szCs w:val="20"/>
        </w:rPr>
        <w:t>as</w:t>
      </w:r>
      <w:r>
        <w:rPr>
          <w:rFonts w:ascii="Arial" w:hAnsi="Arial" w:cs="Arial"/>
          <w:szCs w:val="20"/>
        </w:rPr>
        <w:t xml:space="preserve"> y los servidores públicos </w:t>
      </w:r>
      <w:r w:rsidR="00897C4E">
        <w:rPr>
          <w:rFonts w:ascii="Arial" w:hAnsi="Arial" w:cs="Arial"/>
          <w:szCs w:val="20"/>
        </w:rPr>
        <w:t>que atiende</w:t>
      </w:r>
      <w:r>
        <w:rPr>
          <w:rFonts w:ascii="Arial" w:hAnsi="Arial" w:cs="Arial"/>
          <w:szCs w:val="20"/>
        </w:rPr>
        <w:t xml:space="preserve"> a las mujeres víctimas de cualquier tipo de vio</w:t>
      </w:r>
      <w:r w:rsidR="00897C4E">
        <w:rPr>
          <w:rFonts w:ascii="Arial" w:hAnsi="Arial" w:cs="Arial"/>
          <w:szCs w:val="20"/>
        </w:rPr>
        <w:t xml:space="preserve">lencia, deberán prever que ésta capacitación, sea </w:t>
      </w:r>
      <w:r>
        <w:rPr>
          <w:rFonts w:ascii="Arial" w:hAnsi="Arial" w:cs="Arial"/>
          <w:szCs w:val="20"/>
        </w:rPr>
        <w:t>permanentemente</w:t>
      </w:r>
      <w:r w:rsidR="00897C4E">
        <w:rPr>
          <w:rFonts w:ascii="Arial" w:hAnsi="Arial" w:cs="Arial"/>
          <w:szCs w:val="20"/>
        </w:rPr>
        <w:t xml:space="preserve">, adecuada al tipo de atención que se otorga, ya sea: </w:t>
      </w:r>
      <w:r>
        <w:rPr>
          <w:rFonts w:ascii="Arial" w:hAnsi="Arial" w:cs="Arial"/>
          <w:szCs w:val="20"/>
        </w:rPr>
        <w:t xml:space="preserve"> </w:t>
      </w:r>
    </w:p>
    <w:p w14:paraId="1B17F7C0" w14:textId="08DE562B" w:rsidR="00C92B99" w:rsidRPr="00C92B99" w:rsidRDefault="00C92B99" w:rsidP="00C92B99">
      <w:pPr>
        <w:jc w:val="both"/>
        <w:rPr>
          <w:rFonts w:ascii="Arial" w:hAnsi="Arial" w:cs="Arial"/>
          <w:szCs w:val="20"/>
        </w:rPr>
      </w:pPr>
      <w:r w:rsidRPr="00C92B99">
        <w:rPr>
          <w:rFonts w:ascii="Arial" w:hAnsi="Arial" w:cs="Arial"/>
          <w:szCs w:val="20"/>
        </w:rPr>
        <w:t xml:space="preserve">I. </w:t>
      </w:r>
      <w:r>
        <w:rPr>
          <w:rFonts w:ascii="Arial" w:hAnsi="Arial" w:cs="Arial"/>
          <w:szCs w:val="20"/>
        </w:rPr>
        <w:t>Básica y general;</w:t>
      </w:r>
    </w:p>
    <w:p w14:paraId="63760DA7" w14:textId="4A88448C" w:rsidR="00C92B99" w:rsidRPr="00C92B99" w:rsidRDefault="00C92B99" w:rsidP="00C92B99">
      <w:pPr>
        <w:jc w:val="both"/>
        <w:rPr>
          <w:rFonts w:ascii="Arial" w:hAnsi="Arial" w:cs="Arial"/>
          <w:szCs w:val="20"/>
        </w:rPr>
      </w:pPr>
      <w:r w:rsidRPr="00C92B99">
        <w:rPr>
          <w:rFonts w:ascii="Arial" w:hAnsi="Arial" w:cs="Arial"/>
          <w:szCs w:val="20"/>
        </w:rPr>
        <w:t xml:space="preserve">II. </w:t>
      </w:r>
      <w:r>
        <w:rPr>
          <w:rFonts w:ascii="Arial" w:hAnsi="Arial" w:cs="Arial"/>
          <w:szCs w:val="20"/>
        </w:rPr>
        <w:t>Inmediata y de primer contacto</w:t>
      </w:r>
      <w:r w:rsidRPr="00C92B99">
        <w:rPr>
          <w:rFonts w:ascii="Arial" w:hAnsi="Arial" w:cs="Arial"/>
          <w:szCs w:val="20"/>
        </w:rPr>
        <w:t>; y</w:t>
      </w:r>
    </w:p>
    <w:p w14:paraId="594BAC64" w14:textId="4B37A9EA" w:rsidR="00897C4E" w:rsidRDefault="00566EB7" w:rsidP="00A27534">
      <w:pPr>
        <w:jc w:val="both"/>
        <w:rPr>
          <w:rFonts w:ascii="Arial" w:hAnsi="Arial" w:cs="Arial"/>
          <w:szCs w:val="20"/>
        </w:rPr>
      </w:pPr>
      <w:r>
        <w:rPr>
          <w:rFonts w:ascii="Arial" w:hAnsi="Arial" w:cs="Arial"/>
          <w:szCs w:val="20"/>
        </w:rPr>
        <w:t>III. Especializada.</w:t>
      </w:r>
      <w:r w:rsidR="00897C4E" w:rsidRPr="00897C4E">
        <w:rPr>
          <w:rFonts w:ascii="Arial" w:hAnsi="Arial" w:cs="Arial"/>
          <w:szCs w:val="20"/>
        </w:rPr>
        <w:t xml:space="preserve"> </w:t>
      </w:r>
    </w:p>
    <w:p w14:paraId="203072A7" w14:textId="38F9A3CB" w:rsidR="00A27534" w:rsidRPr="00897C4E" w:rsidRDefault="00566EB7" w:rsidP="00A27534">
      <w:pPr>
        <w:jc w:val="both"/>
        <w:rPr>
          <w:rFonts w:ascii="Arial" w:hAnsi="Arial" w:cs="Arial"/>
          <w:szCs w:val="20"/>
        </w:rPr>
      </w:pPr>
      <w:r w:rsidRPr="00A27534">
        <w:rPr>
          <w:rFonts w:ascii="Arial" w:hAnsi="Arial" w:cs="Arial"/>
          <w:b/>
          <w:szCs w:val="20"/>
        </w:rPr>
        <w:lastRenderedPageBreak/>
        <w:t>Art</w:t>
      </w:r>
      <w:r w:rsidR="00EE504F">
        <w:rPr>
          <w:rFonts w:ascii="Arial" w:hAnsi="Arial" w:cs="Arial"/>
          <w:b/>
          <w:szCs w:val="20"/>
        </w:rPr>
        <w:t>ículo 47</w:t>
      </w:r>
      <w:r>
        <w:rPr>
          <w:rFonts w:ascii="Arial" w:hAnsi="Arial" w:cs="Arial"/>
          <w:b/>
          <w:szCs w:val="20"/>
        </w:rPr>
        <w:t xml:space="preserve">. </w:t>
      </w:r>
      <w:r w:rsidR="00897C4E">
        <w:rPr>
          <w:rFonts w:ascii="Arial" w:hAnsi="Arial" w:cs="Arial"/>
          <w:szCs w:val="20"/>
        </w:rPr>
        <w:t xml:space="preserve">Se </w:t>
      </w:r>
      <w:r w:rsidR="009D2242">
        <w:rPr>
          <w:rFonts w:ascii="Arial" w:hAnsi="Arial" w:cs="Arial"/>
          <w:szCs w:val="20"/>
        </w:rPr>
        <w:t>generarán</w:t>
      </w:r>
      <w:r w:rsidR="00897C4E">
        <w:rPr>
          <w:rFonts w:ascii="Arial" w:hAnsi="Arial" w:cs="Arial"/>
          <w:szCs w:val="20"/>
        </w:rPr>
        <w:t xml:space="preserve"> a</w:t>
      </w:r>
      <w:r w:rsidR="00C92B99">
        <w:rPr>
          <w:rFonts w:ascii="Arial" w:hAnsi="Arial" w:cs="Arial"/>
          <w:szCs w:val="20"/>
        </w:rPr>
        <w:t xml:space="preserve">cciones para brindar atención psicológica a las y los servidores públicos y personal que atienda a las mujeres víctimas de cualquier tipo de </w:t>
      </w:r>
      <w:r w:rsidR="0054036C">
        <w:rPr>
          <w:rFonts w:ascii="Arial" w:hAnsi="Arial" w:cs="Arial"/>
          <w:szCs w:val="20"/>
        </w:rPr>
        <w:t>violencia con</w:t>
      </w:r>
      <w:r w:rsidR="00897C4E">
        <w:rPr>
          <w:rFonts w:ascii="Arial" w:hAnsi="Arial" w:cs="Arial"/>
          <w:szCs w:val="20"/>
        </w:rPr>
        <w:t xml:space="preserve"> la finalidad de</w:t>
      </w:r>
      <w:r w:rsidR="00C92B99">
        <w:rPr>
          <w:rFonts w:ascii="Arial" w:hAnsi="Arial" w:cs="Arial"/>
          <w:szCs w:val="20"/>
        </w:rPr>
        <w:t xml:space="preserve"> disminuir el impacto emocional que pudieran sufrir en su persona, con motivo de </w:t>
      </w:r>
      <w:r w:rsidR="009D2242">
        <w:rPr>
          <w:rFonts w:ascii="Arial" w:hAnsi="Arial" w:cs="Arial"/>
          <w:szCs w:val="20"/>
        </w:rPr>
        <w:t>la problemática</w:t>
      </w:r>
      <w:r w:rsidR="00C92B99">
        <w:rPr>
          <w:rFonts w:ascii="Arial" w:hAnsi="Arial" w:cs="Arial"/>
          <w:szCs w:val="20"/>
        </w:rPr>
        <w:t xml:space="preserve"> que atienden. </w:t>
      </w:r>
    </w:p>
    <w:p w14:paraId="084E776A" w14:textId="77777777" w:rsidR="00706510" w:rsidRDefault="00706510" w:rsidP="00706510">
      <w:pPr>
        <w:spacing w:after="0" w:line="240" w:lineRule="auto"/>
        <w:jc w:val="both"/>
        <w:rPr>
          <w:rFonts w:ascii="Arial" w:eastAsia="Arial" w:hAnsi="Arial" w:cs="Arial"/>
        </w:rPr>
      </w:pPr>
    </w:p>
    <w:p w14:paraId="5B394BB2" w14:textId="7E18EB54" w:rsidR="00F40BFD" w:rsidRDefault="00706510" w:rsidP="00F40BFD">
      <w:pPr>
        <w:pStyle w:val="Estilo"/>
        <w:jc w:val="both"/>
        <w:rPr>
          <w:sz w:val="22"/>
          <w:szCs w:val="20"/>
        </w:rPr>
      </w:pPr>
      <w:r w:rsidRPr="0025509B">
        <w:rPr>
          <w:rFonts w:eastAsia="Arial" w:cs="Arial"/>
          <w:b/>
        </w:rPr>
        <w:t>Art</w:t>
      </w:r>
      <w:r w:rsidR="00EE504F">
        <w:rPr>
          <w:rFonts w:eastAsia="Arial" w:cs="Arial"/>
          <w:b/>
        </w:rPr>
        <w:t>ículo 48</w:t>
      </w:r>
      <w:r w:rsidR="00F6178C" w:rsidRPr="00F6178C">
        <w:rPr>
          <w:rFonts w:eastAsia="Arial" w:cs="Arial"/>
        </w:rPr>
        <w:t xml:space="preserve">. </w:t>
      </w:r>
      <w:r w:rsidR="00F40BFD" w:rsidRPr="00F40BFD">
        <w:rPr>
          <w:sz w:val="22"/>
          <w:szCs w:val="20"/>
        </w:rPr>
        <w:t>Llevar a cabo programas permanentes de información a la población respecto de la violencia contra las mujeres, sus tipos y modalidades y sobre las atribuciones y responsabilidades de las institucio</w:t>
      </w:r>
      <w:r w:rsidR="00F40BFD">
        <w:rPr>
          <w:sz w:val="22"/>
          <w:szCs w:val="20"/>
        </w:rPr>
        <w:t>nes que atienden a las víctimas.</w:t>
      </w:r>
    </w:p>
    <w:p w14:paraId="4C226DB4" w14:textId="77777777" w:rsidR="00F40BFD" w:rsidRPr="00F6178C" w:rsidRDefault="00F40BFD" w:rsidP="00F40BFD">
      <w:pPr>
        <w:pStyle w:val="Estilo"/>
        <w:jc w:val="both"/>
        <w:rPr>
          <w:sz w:val="22"/>
          <w:szCs w:val="20"/>
          <w:u w:val="single"/>
        </w:rPr>
      </w:pPr>
    </w:p>
    <w:p w14:paraId="2FEF81EC" w14:textId="7D5413BD" w:rsidR="0019193B" w:rsidRPr="00F6178C" w:rsidRDefault="00EE504F" w:rsidP="00F6178C">
      <w:pPr>
        <w:spacing w:after="0" w:line="240" w:lineRule="auto"/>
        <w:jc w:val="both"/>
        <w:rPr>
          <w:b/>
        </w:rPr>
      </w:pPr>
      <w:r>
        <w:rPr>
          <w:rFonts w:ascii="Arial" w:hAnsi="Arial" w:cs="Arial"/>
          <w:b/>
          <w:szCs w:val="20"/>
        </w:rPr>
        <w:t>Artículo 49</w:t>
      </w:r>
      <w:r w:rsidR="00F40BFD" w:rsidRPr="00F40BFD">
        <w:rPr>
          <w:rFonts w:ascii="Arial" w:hAnsi="Arial" w:cs="Arial"/>
          <w:szCs w:val="20"/>
        </w:rPr>
        <w:t xml:space="preserve">. </w:t>
      </w:r>
      <w:r w:rsidR="0019193B" w:rsidRPr="00F40BFD">
        <w:rPr>
          <w:rFonts w:ascii="Arial" w:hAnsi="Arial" w:cs="Arial"/>
          <w:szCs w:val="20"/>
        </w:rPr>
        <w:t>Establecer mecanismos internos ágiles para investigar las denuncias al personal que incurra</w:t>
      </w:r>
      <w:r w:rsidR="0019193B" w:rsidRPr="00F6178C">
        <w:rPr>
          <w:rFonts w:ascii="Arial" w:hAnsi="Arial" w:cs="Arial"/>
          <w:szCs w:val="20"/>
        </w:rPr>
        <w:t xml:space="preserve"> en violencia institucional;</w:t>
      </w:r>
    </w:p>
    <w:p w14:paraId="1257F9AD" w14:textId="77777777" w:rsidR="0019193B" w:rsidRDefault="0019193B" w:rsidP="0019193B">
      <w:pPr>
        <w:pStyle w:val="Estilo"/>
        <w:jc w:val="both"/>
        <w:rPr>
          <w:sz w:val="22"/>
          <w:szCs w:val="20"/>
          <w:highlight w:val="yellow"/>
          <w:u w:val="single"/>
        </w:rPr>
      </w:pPr>
    </w:p>
    <w:p w14:paraId="271A837D" w14:textId="45F9AA7F" w:rsidR="00F6178C" w:rsidRDefault="00EE504F" w:rsidP="00F6178C">
      <w:pPr>
        <w:spacing w:after="0" w:line="240" w:lineRule="auto"/>
        <w:jc w:val="both"/>
        <w:rPr>
          <w:rFonts w:ascii="Arial" w:eastAsia="Arial" w:hAnsi="Arial" w:cs="Arial"/>
        </w:rPr>
      </w:pPr>
      <w:r>
        <w:rPr>
          <w:rFonts w:ascii="Arial" w:eastAsia="Arial" w:hAnsi="Arial" w:cs="Arial"/>
          <w:b/>
          <w:lang w:val="es-ES"/>
        </w:rPr>
        <w:t>Artículo 50</w:t>
      </w:r>
      <w:r w:rsidR="00F40BFD" w:rsidRPr="00F40BFD">
        <w:rPr>
          <w:rFonts w:ascii="Arial" w:eastAsia="Arial" w:hAnsi="Arial" w:cs="Arial"/>
          <w:b/>
          <w:lang w:val="es-ES"/>
        </w:rPr>
        <w:t>.</w:t>
      </w:r>
      <w:r w:rsidR="00F40BFD">
        <w:rPr>
          <w:rFonts w:ascii="Arial" w:eastAsia="Arial" w:hAnsi="Arial" w:cs="Arial"/>
          <w:lang w:val="es-ES"/>
        </w:rPr>
        <w:t xml:space="preserve"> </w:t>
      </w:r>
      <w:r w:rsidR="00F6178C">
        <w:rPr>
          <w:rFonts w:ascii="Arial" w:eastAsia="Arial" w:hAnsi="Arial" w:cs="Arial"/>
        </w:rPr>
        <w:t xml:space="preserve">Deberán </w:t>
      </w:r>
      <w:r w:rsidR="0054036C">
        <w:rPr>
          <w:rFonts w:ascii="Arial" w:eastAsia="Arial" w:hAnsi="Arial" w:cs="Arial"/>
        </w:rPr>
        <w:t>atenderse, además</w:t>
      </w:r>
      <w:r w:rsidR="00F6178C">
        <w:rPr>
          <w:rFonts w:ascii="Arial" w:eastAsia="Arial" w:hAnsi="Arial" w:cs="Arial"/>
        </w:rPr>
        <w:t xml:space="preserve"> de las acciones que arroje el Programa Integral Municipal, las que se les haya asignado para el cumplimiento del Programa Estatal</w:t>
      </w:r>
      <w:r w:rsidR="00F40BFD">
        <w:rPr>
          <w:rFonts w:ascii="Arial" w:eastAsia="Arial" w:hAnsi="Arial" w:cs="Arial"/>
        </w:rPr>
        <w:t xml:space="preserve"> en materia de atenci</w:t>
      </w:r>
      <w:r w:rsidR="00DA71B4">
        <w:rPr>
          <w:rFonts w:ascii="Arial" w:eastAsia="Arial" w:hAnsi="Arial" w:cs="Arial"/>
        </w:rPr>
        <w:t>ón</w:t>
      </w:r>
      <w:r w:rsidR="00F6178C">
        <w:rPr>
          <w:rFonts w:ascii="Arial" w:eastAsia="Arial" w:hAnsi="Arial" w:cs="Arial"/>
        </w:rPr>
        <w:t>.</w:t>
      </w:r>
    </w:p>
    <w:p w14:paraId="33865F70" w14:textId="4AE94019" w:rsidR="00EE504F" w:rsidRDefault="00EE504F" w:rsidP="00F6178C">
      <w:pPr>
        <w:spacing w:after="0" w:line="240" w:lineRule="auto"/>
        <w:jc w:val="both"/>
        <w:rPr>
          <w:rFonts w:ascii="Arial" w:eastAsia="Arial" w:hAnsi="Arial" w:cs="Arial"/>
        </w:rPr>
      </w:pPr>
    </w:p>
    <w:p w14:paraId="0DCCF166" w14:textId="508359D3" w:rsidR="00EE504F" w:rsidRPr="00321657" w:rsidRDefault="00EE504F" w:rsidP="00EE504F">
      <w:pPr>
        <w:spacing w:after="0" w:line="240" w:lineRule="auto"/>
        <w:jc w:val="both"/>
        <w:rPr>
          <w:rFonts w:ascii="Arial" w:eastAsia="Arial" w:hAnsi="Arial" w:cs="Arial"/>
        </w:rPr>
      </w:pPr>
      <w:r w:rsidRPr="0054036C">
        <w:rPr>
          <w:rFonts w:ascii="Arial" w:eastAsia="Arial" w:hAnsi="Arial" w:cs="Arial"/>
          <w:b/>
        </w:rPr>
        <w:t xml:space="preserve">Artículo 51. </w:t>
      </w:r>
      <w:r w:rsidRPr="0054036C">
        <w:rPr>
          <w:rFonts w:ascii="Arial" w:eastAsia="Arial" w:hAnsi="Arial" w:cs="Arial"/>
        </w:rPr>
        <w:t xml:space="preserve">Las dependencias y autoridades </w:t>
      </w:r>
      <w:r w:rsidR="0054036C" w:rsidRPr="0054036C">
        <w:rPr>
          <w:rFonts w:ascii="Arial" w:eastAsia="Arial" w:hAnsi="Arial" w:cs="Arial"/>
        </w:rPr>
        <w:t>municipales que atiendan</w:t>
      </w:r>
      <w:r w:rsidRPr="0054036C">
        <w:rPr>
          <w:rFonts w:ascii="Arial" w:eastAsia="Arial" w:hAnsi="Arial" w:cs="Arial"/>
        </w:rPr>
        <w:t xml:space="preserve"> mujeres víctimas de violencia </w:t>
      </w:r>
      <w:r w:rsidR="00B0486F">
        <w:rPr>
          <w:rFonts w:ascii="Arial" w:eastAsia="Arial" w:hAnsi="Arial" w:cs="Arial"/>
        </w:rPr>
        <w:t xml:space="preserve">como </w:t>
      </w:r>
      <w:r w:rsidR="00B0486F" w:rsidRPr="00B0486F">
        <w:rPr>
          <w:rFonts w:ascii="Arial" w:eastAsia="Arial" w:hAnsi="Arial" w:cs="Arial"/>
          <w:b/>
        </w:rPr>
        <w:t>la Instancia Municipal de la Mujer</w:t>
      </w:r>
      <w:r w:rsidRPr="00B0486F">
        <w:rPr>
          <w:rFonts w:ascii="Arial" w:eastAsia="Arial" w:hAnsi="Arial" w:cs="Arial"/>
          <w:b/>
        </w:rPr>
        <w:t>, Sistema Municipal para el Desarrollo Integral de la Familia, Servicios Médicos Municipales, la Comisaria Municipal</w:t>
      </w:r>
      <w:r w:rsidRPr="00B0486F">
        <w:rPr>
          <w:rFonts w:ascii="Arial" w:hAnsi="Arial" w:cs="Arial"/>
          <w:b/>
        </w:rPr>
        <w:t xml:space="preserve">, y el </w:t>
      </w:r>
      <w:r w:rsidRPr="00B0486F">
        <w:rPr>
          <w:rFonts w:ascii="Arial" w:eastAsia="Arial" w:hAnsi="Arial" w:cs="Arial"/>
          <w:b/>
        </w:rPr>
        <w:t>Juzgado Municipal, Sindicatura,</w:t>
      </w:r>
      <w:r w:rsidRPr="0054036C">
        <w:rPr>
          <w:rFonts w:ascii="Arial" w:eastAsia="Arial" w:hAnsi="Arial" w:cs="Arial"/>
        </w:rPr>
        <w:t xml:space="preserve"> entre otras, deberán atender lo siguiente:</w:t>
      </w:r>
    </w:p>
    <w:p w14:paraId="0A559CA4" w14:textId="77777777" w:rsidR="00EE504F" w:rsidRPr="00321657" w:rsidRDefault="00EE504F" w:rsidP="00EE504F">
      <w:pPr>
        <w:spacing w:after="0" w:line="240" w:lineRule="auto"/>
        <w:jc w:val="both"/>
        <w:rPr>
          <w:rFonts w:ascii="Arial" w:eastAsia="Arial" w:hAnsi="Arial" w:cs="Arial"/>
        </w:rPr>
      </w:pPr>
    </w:p>
    <w:p w14:paraId="1166F71A" w14:textId="77777777" w:rsidR="00EE504F" w:rsidRPr="00321657" w:rsidRDefault="00EE504F" w:rsidP="00EE504F">
      <w:pPr>
        <w:spacing w:after="0" w:line="240" w:lineRule="auto"/>
        <w:jc w:val="both"/>
        <w:rPr>
          <w:rFonts w:ascii="Arial" w:eastAsia="Arial" w:hAnsi="Arial" w:cs="Arial"/>
        </w:rPr>
      </w:pPr>
      <w:r w:rsidRPr="00321657">
        <w:rPr>
          <w:rFonts w:ascii="Arial" w:eastAsia="Arial" w:hAnsi="Arial" w:cs="Arial"/>
          <w:b/>
        </w:rPr>
        <w:t xml:space="preserve">I. </w:t>
      </w:r>
      <w:r w:rsidRPr="00321657">
        <w:rPr>
          <w:rFonts w:ascii="Arial" w:eastAsia="Arial" w:hAnsi="Arial" w:cs="Arial"/>
        </w:rPr>
        <w:t>Estas dependencias tendrán un grupo de servidores y servidoras públi</w:t>
      </w:r>
      <w:r>
        <w:rPr>
          <w:rFonts w:ascii="Arial" w:eastAsia="Arial" w:hAnsi="Arial" w:cs="Arial"/>
        </w:rPr>
        <w:t>cas con perfil profesional</w:t>
      </w:r>
      <w:r w:rsidRPr="00321657">
        <w:rPr>
          <w:rFonts w:ascii="Arial" w:eastAsia="Arial" w:hAnsi="Arial" w:cs="Arial"/>
        </w:rPr>
        <w:t xml:space="preserve"> de formación en género, especializadas en violencia de género, intervención en crisis, conocimiento del marco legal y los protocolos </w:t>
      </w:r>
      <w:r>
        <w:rPr>
          <w:rFonts w:ascii="Arial" w:eastAsia="Arial" w:hAnsi="Arial" w:cs="Arial"/>
        </w:rPr>
        <w:t xml:space="preserve">y modelos </w:t>
      </w:r>
      <w:r w:rsidRPr="00321657">
        <w:rPr>
          <w:rFonts w:ascii="Arial" w:eastAsia="Arial" w:hAnsi="Arial" w:cs="Arial"/>
        </w:rPr>
        <w:t>de atención a la violencia contra las mujeres.</w:t>
      </w:r>
    </w:p>
    <w:p w14:paraId="36226AC6" w14:textId="77777777" w:rsidR="00EE504F" w:rsidRPr="00321657" w:rsidRDefault="00EE504F" w:rsidP="00EE504F">
      <w:pPr>
        <w:spacing w:after="0" w:line="240" w:lineRule="auto"/>
        <w:jc w:val="both"/>
        <w:rPr>
          <w:rFonts w:ascii="Arial" w:eastAsia="Arial" w:hAnsi="Arial" w:cs="Arial"/>
        </w:rPr>
      </w:pPr>
    </w:p>
    <w:p w14:paraId="61670EF6" w14:textId="77777777" w:rsidR="00EE504F" w:rsidRPr="00321657" w:rsidRDefault="00EE504F" w:rsidP="00EE504F">
      <w:pPr>
        <w:spacing w:after="0" w:line="240" w:lineRule="auto"/>
        <w:jc w:val="both"/>
        <w:rPr>
          <w:rFonts w:ascii="Arial" w:eastAsia="Arial" w:hAnsi="Arial" w:cs="Arial"/>
        </w:rPr>
      </w:pPr>
      <w:r w:rsidRPr="00321657">
        <w:rPr>
          <w:rFonts w:ascii="Arial" w:eastAsia="Arial" w:hAnsi="Arial" w:cs="Arial"/>
          <w:b/>
        </w:rPr>
        <w:t xml:space="preserve">II. </w:t>
      </w:r>
      <w:r w:rsidRPr="00321657">
        <w:rPr>
          <w:rFonts w:ascii="Arial" w:eastAsia="Arial" w:hAnsi="Arial" w:cs="Arial"/>
        </w:rPr>
        <w:t>Las y los servidores públicos de estas dependencias especializadas serán formados y capacitados</w:t>
      </w:r>
      <w:r>
        <w:rPr>
          <w:rFonts w:ascii="Arial" w:eastAsia="Arial" w:hAnsi="Arial" w:cs="Arial"/>
        </w:rPr>
        <w:t xml:space="preserve"> continuamente </w:t>
      </w:r>
      <w:r w:rsidRPr="00321657">
        <w:rPr>
          <w:rFonts w:ascii="Arial" w:eastAsia="Arial" w:hAnsi="Arial" w:cs="Arial"/>
        </w:rPr>
        <w:t>y acreditados para la atención a las mujeres víctimas de vio</w:t>
      </w:r>
      <w:r>
        <w:rPr>
          <w:rFonts w:ascii="Arial" w:eastAsia="Arial" w:hAnsi="Arial" w:cs="Arial"/>
        </w:rPr>
        <w:t>lencia por el Sistema Municipal, para lo cual podrán coordinarse con la Secretaría de Igualdad Sustantiva entre Mujeres y Hombres.</w:t>
      </w:r>
    </w:p>
    <w:p w14:paraId="49B5D5D3" w14:textId="77777777" w:rsidR="00EE504F" w:rsidRPr="00321657" w:rsidRDefault="00EE504F" w:rsidP="00EE504F">
      <w:pPr>
        <w:spacing w:after="0" w:line="240" w:lineRule="auto"/>
        <w:jc w:val="both"/>
        <w:rPr>
          <w:rFonts w:ascii="Arial" w:eastAsia="Arial" w:hAnsi="Arial" w:cs="Arial"/>
        </w:rPr>
      </w:pPr>
    </w:p>
    <w:p w14:paraId="5FD8CD0D" w14:textId="77777777" w:rsidR="00EE504F" w:rsidRPr="00321657" w:rsidRDefault="00EE504F" w:rsidP="00EE504F">
      <w:pPr>
        <w:spacing w:after="0" w:line="240" w:lineRule="auto"/>
        <w:jc w:val="both"/>
        <w:rPr>
          <w:rFonts w:ascii="Arial" w:eastAsia="Arial" w:hAnsi="Arial" w:cs="Arial"/>
        </w:rPr>
      </w:pPr>
      <w:r w:rsidRPr="00321657">
        <w:rPr>
          <w:rFonts w:ascii="Arial" w:eastAsia="Arial" w:hAnsi="Arial" w:cs="Arial"/>
          <w:b/>
        </w:rPr>
        <w:t xml:space="preserve">III. </w:t>
      </w:r>
      <w:r w:rsidRPr="00321657">
        <w:rPr>
          <w:rFonts w:ascii="Arial" w:eastAsia="Arial" w:hAnsi="Arial" w:cs="Arial"/>
        </w:rPr>
        <w:t>Estas dependencias</w:t>
      </w:r>
      <w:r>
        <w:rPr>
          <w:rFonts w:ascii="Arial" w:eastAsia="Arial" w:hAnsi="Arial" w:cs="Arial"/>
        </w:rPr>
        <w:t xml:space="preserve"> municipales, </w:t>
      </w:r>
      <w:r w:rsidRPr="00321657">
        <w:rPr>
          <w:rFonts w:ascii="Arial" w:eastAsia="Arial" w:hAnsi="Arial" w:cs="Arial"/>
        </w:rPr>
        <w:t xml:space="preserve"> podrán expedir documentos oficiales </w:t>
      </w:r>
      <w:r>
        <w:rPr>
          <w:rFonts w:ascii="Arial" w:eastAsia="Arial" w:hAnsi="Arial" w:cs="Arial"/>
        </w:rPr>
        <w:t xml:space="preserve">debidamente soportados, </w:t>
      </w:r>
      <w:r w:rsidRPr="00321657">
        <w:rPr>
          <w:rFonts w:ascii="Arial" w:eastAsia="Arial" w:hAnsi="Arial" w:cs="Arial"/>
        </w:rPr>
        <w:t xml:space="preserve">que hagan constar la atención de las mujeres víctimas de violencia, con la finalidad de que </w:t>
      </w:r>
      <w:r>
        <w:rPr>
          <w:rFonts w:ascii="Arial" w:eastAsia="Arial" w:hAnsi="Arial" w:cs="Arial"/>
        </w:rPr>
        <w:t>les sean válidos en sus centros laborales</w:t>
      </w:r>
      <w:r w:rsidRPr="00321657">
        <w:rPr>
          <w:rFonts w:ascii="Arial" w:eastAsia="Arial" w:hAnsi="Arial" w:cs="Arial"/>
        </w:rPr>
        <w:t xml:space="preserve">, </w:t>
      </w:r>
      <w:r>
        <w:rPr>
          <w:rFonts w:ascii="Arial" w:eastAsia="Arial" w:hAnsi="Arial" w:cs="Arial"/>
        </w:rPr>
        <w:t xml:space="preserve"> como justificantes por las in</w:t>
      </w:r>
      <w:r w:rsidRPr="00321657">
        <w:rPr>
          <w:rFonts w:ascii="Arial" w:eastAsia="Arial" w:hAnsi="Arial" w:cs="Arial"/>
        </w:rPr>
        <w:t>asistencia al empleo, siempre que no sea mayor a 3 días en el ámbito privado y el que sea necesario, siempre que así se amerite en el ámbito público;</w:t>
      </w:r>
      <w:r>
        <w:rPr>
          <w:rFonts w:ascii="Arial" w:eastAsia="Arial" w:hAnsi="Arial" w:cs="Arial"/>
        </w:rPr>
        <w:t xml:space="preserve"> Para lo cual se realizará un trabajo de concientización ciudadana,  y empresarial pública y privada y  representaciones sindicales.</w:t>
      </w:r>
    </w:p>
    <w:p w14:paraId="1B3F5DEA" w14:textId="77777777" w:rsidR="00EE504F" w:rsidRPr="00321657" w:rsidRDefault="00EE504F" w:rsidP="00EE504F">
      <w:pPr>
        <w:spacing w:after="0" w:line="240" w:lineRule="auto"/>
        <w:jc w:val="both"/>
        <w:rPr>
          <w:rFonts w:ascii="Arial" w:eastAsia="Arial" w:hAnsi="Arial" w:cs="Arial"/>
        </w:rPr>
      </w:pPr>
    </w:p>
    <w:p w14:paraId="6902ACF4" w14:textId="77777777" w:rsidR="00EE504F" w:rsidRPr="00321657" w:rsidRDefault="00EE504F" w:rsidP="00EE504F">
      <w:pPr>
        <w:spacing w:after="0" w:line="240" w:lineRule="auto"/>
        <w:jc w:val="both"/>
        <w:rPr>
          <w:rFonts w:ascii="Arial" w:eastAsia="Arial" w:hAnsi="Arial" w:cs="Arial"/>
        </w:rPr>
      </w:pPr>
      <w:r w:rsidRPr="00321657">
        <w:rPr>
          <w:rFonts w:ascii="Arial" w:eastAsia="Arial" w:hAnsi="Arial" w:cs="Arial"/>
          <w:b/>
        </w:rPr>
        <w:t xml:space="preserve">IV. </w:t>
      </w:r>
      <w:r w:rsidRPr="00321657">
        <w:rPr>
          <w:rFonts w:ascii="Arial" w:eastAsia="Arial" w:hAnsi="Arial" w:cs="Arial"/>
        </w:rPr>
        <w:t>Las y los servidores de cualquiera de estas dependencias acompañarán a la mujer víctima de violencia a la agencia del Ministerio Público cuando se trate de violencia física y/o sexual, pudiendo en los demás tipos de violencia canalizar, con la obligación de dar seguimiento al caso;</w:t>
      </w:r>
    </w:p>
    <w:p w14:paraId="26B1E967" w14:textId="77777777" w:rsidR="00EE504F" w:rsidRPr="00321657" w:rsidRDefault="00EE504F" w:rsidP="00EE504F">
      <w:pPr>
        <w:spacing w:after="0" w:line="240" w:lineRule="auto"/>
        <w:jc w:val="both"/>
        <w:rPr>
          <w:rFonts w:ascii="Arial" w:eastAsia="Arial" w:hAnsi="Arial" w:cs="Arial"/>
        </w:rPr>
      </w:pPr>
    </w:p>
    <w:p w14:paraId="1253E951" w14:textId="497D1DBC" w:rsidR="00EE504F" w:rsidRPr="00321657" w:rsidRDefault="008B5593" w:rsidP="00EE504F">
      <w:pPr>
        <w:spacing w:after="0" w:line="240" w:lineRule="auto"/>
        <w:jc w:val="both"/>
        <w:rPr>
          <w:rFonts w:ascii="Arial" w:eastAsia="Arial" w:hAnsi="Arial" w:cs="Arial"/>
        </w:rPr>
      </w:pPr>
      <w:r>
        <w:rPr>
          <w:rFonts w:ascii="Arial" w:eastAsia="Arial" w:hAnsi="Arial" w:cs="Arial"/>
          <w:b/>
        </w:rPr>
        <w:t xml:space="preserve">Artículo </w:t>
      </w:r>
      <w:r w:rsidRPr="0054036C">
        <w:rPr>
          <w:rFonts w:ascii="Arial" w:eastAsia="Arial" w:hAnsi="Arial" w:cs="Arial"/>
          <w:b/>
        </w:rPr>
        <w:t xml:space="preserve">52. </w:t>
      </w:r>
      <w:r w:rsidR="006E5C7F" w:rsidRPr="0054036C">
        <w:rPr>
          <w:rFonts w:ascii="Arial" w:eastAsia="Arial" w:hAnsi="Arial" w:cs="Arial"/>
        </w:rPr>
        <w:t>A</w:t>
      </w:r>
      <w:r w:rsidR="00EE504F" w:rsidRPr="0054036C">
        <w:rPr>
          <w:rFonts w:ascii="Arial" w:eastAsia="Arial" w:hAnsi="Arial" w:cs="Arial"/>
        </w:rPr>
        <w:t xml:space="preserve"> las y los servidores públicos de estas dependencias especializadas, les corresponderá</w:t>
      </w:r>
      <w:r w:rsidR="006E5C7F" w:rsidRPr="0054036C">
        <w:rPr>
          <w:rFonts w:ascii="Arial" w:eastAsia="Arial" w:hAnsi="Arial" w:cs="Arial"/>
        </w:rPr>
        <w:t xml:space="preserve"> en la Comisión de Atención</w:t>
      </w:r>
      <w:r w:rsidR="00EE504F" w:rsidRPr="0054036C">
        <w:rPr>
          <w:rFonts w:ascii="Arial" w:eastAsia="Arial" w:hAnsi="Arial" w:cs="Arial"/>
        </w:rPr>
        <w:t>:</w:t>
      </w:r>
    </w:p>
    <w:p w14:paraId="382A742F" w14:textId="77777777" w:rsidR="00EE504F" w:rsidRPr="00321657" w:rsidRDefault="00EE504F" w:rsidP="00EE504F">
      <w:pPr>
        <w:spacing w:after="0" w:line="240" w:lineRule="auto"/>
        <w:jc w:val="both"/>
        <w:rPr>
          <w:rFonts w:ascii="Arial" w:eastAsia="Arial" w:hAnsi="Arial" w:cs="Arial"/>
        </w:rPr>
      </w:pPr>
    </w:p>
    <w:p w14:paraId="4FB80BE9" w14:textId="35D75664" w:rsidR="00EE504F" w:rsidRPr="00321657" w:rsidRDefault="00EE504F" w:rsidP="00EE504F">
      <w:pPr>
        <w:spacing w:after="0" w:line="240" w:lineRule="auto"/>
        <w:jc w:val="both"/>
        <w:rPr>
          <w:rFonts w:ascii="Arial" w:eastAsia="Arial" w:hAnsi="Arial" w:cs="Arial"/>
        </w:rPr>
      </w:pPr>
      <w:r w:rsidRPr="00321657">
        <w:rPr>
          <w:rFonts w:ascii="Arial" w:eastAsia="Arial" w:hAnsi="Arial" w:cs="Arial"/>
          <w:b/>
        </w:rPr>
        <w:t xml:space="preserve">I. </w:t>
      </w:r>
      <w:r w:rsidRPr="00321657">
        <w:rPr>
          <w:rFonts w:ascii="Arial" w:eastAsia="Arial" w:hAnsi="Arial" w:cs="Arial"/>
        </w:rPr>
        <w:t>Atender y registrar en la Red</w:t>
      </w:r>
      <w:r w:rsidR="008B5593">
        <w:rPr>
          <w:rFonts w:ascii="Arial" w:eastAsia="Arial" w:hAnsi="Arial" w:cs="Arial"/>
        </w:rPr>
        <w:t xml:space="preserve"> de </w:t>
      </w:r>
      <w:r w:rsidR="0054036C">
        <w:rPr>
          <w:rFonts w:ascii="Arial" w:eastAsia="Arial" w:hAnsi="Arial" w:cs="Arial"/>
        </w:rPr>
        <w:t xml:space="preserve">información </w:t>
      </w:r>
      <w:r w:rsidR="0054036C" w:rsidRPr="00321657">
        <w:rPr>
          <w:rFonts w:ascii="Arial" w:eastAsia="Arial" w:hAnsi="Arial" w:cs="Arial"/>
        </w:rPr>
        <w:t>a</w:t>
      </w:r>
      <w:r w:rsidRPr="00321657">
        <w:rPr>
          <w:rFonts w:ascii="Arial" w:eastAsia="Arial" w:hAnsi="Arial" w:cs="Arial"/>
        </w:rPr>
        <w:t xml:space="preserve"> la mujer víctima de violencia</w:t>
      </w:r>
      <w:r w:rsidR="006E5C7F">
        <w:rPr>
          <w:rFonts w:ascii="Arial" w:eastAsia="Arial" w:hAnsi="Arial" w:cs="Arial"/>
        </w:rPr>
        <w:t xml:space="preserve"> que atiendan</w:t>
      </w:r>
      <w:r w:rsidRPr="00321657">
        <w:rPr>
          <w:rFonts w:ascii="Arial" w:eastAsia="Arial" w:hAnsi="Arial" w:cs="Arial"/>
        </w:rPr>
        <w:t>, mediante el llenado de la Cédula de Registro Único, en el caso de que sea atendida por primera vez por alguna de ellas;</w:t>
      </w:r>
    </w:p>
    <w:p w14:paraId="62ADC581" w14:textId="77777777" w:rsidR="00EE504F" w:rsidRPr="00321657" w:rsidRDefault="00EE504F" w:rsidP="00EE504F">
      <w:pPr>
        <w:spacing w:after="0" w:line="240" w:lineRule="auto"/>
        <w:jc w:val="both"/>
        <w:rPr>
          <w:rFonts w:ascii="Arial" w:eastAsia="Arial" w:hAnsi="Arial" w:cs="Arial"/>
        </w:rPr>
      </w:pPr>
    </w:p>
    <w:p w14:paraId="3F7EDA3A" w14:textId="77777777" w:rsidR="00EE504F" w:rsidRPr="00321657" w:rsidRDefault="00EE504F" w:rsidP="00EE504F">
      <w:pPr>
        <w:spacing w:after="0" w:line="240" w:lineRule="auto"/>
        <w:jc w:val="both"/>
        <w:rPr>
          <w:rFonts w:ascii="Arial" w:eastAsia="Arial" w:hAnsi="Arial" w:cs="Arial"/>
        </w:rPr>
      </w:pPr>
      <w:r w:rsidRPr="00321657">
        <w:rPr>
          <w:rFonts w:ascii="Arial" w:eastAsia="Arial" w:hAnsi="Arial" w:cs="Arial"/>
          <w:b/>
        </w:rPr>
        <w:t>II.</w:t>
      </w:r>
      <w:r w:rsidRPr="00321657">
        <w:rPr>
          <w:rFonts w:ascii="Arial" w:eastAsia="Arial" w:hAnsi="Arial" w:cs="Arial"/>
        </w:rPr>
        <w:t xml:space="preserve"> Recibir a la mujer víctima de violencia canalizada desde otras dependencias municipales o estatales;</w:t>
      </w:r>
    </w:p>
    <w:p w14:paraId="0086C049" w14:textId="77777777" w:rsidR="00EE504F" w:rsidRPr="00321657" w:rsidRDefault="00EE504F" w:rsidP="00EE504F">
      <w:pPr>
        <w:spacing w:after="0" w:line="240" w:lineRule="auto"/>
        <w:jc w:val="both"/>
        <w:rPr>
          <w:rFonts w:ascii="Arial" w:eastAsia="Arial" w:hAnsi="Arial" w:cs="Arial"/>
        </w:rPr>
      </w:pPr>
    </w:p>
    <w:p w14:paraId="4C8B627F" w14:textId="77777777" w:rsidR="00EE504F" w:rsidRPr="00321657" w:rsidRDefault="00EE504F" w:rsidP="00EE504F">
      <w:pPr>
        <w:spacing w:after="0" w:line="240" w:lineRule="auto"/>
        <w:jc w:val="both"/>
        <w:rPr>
          <w:rFonts w:ascii="Arial" w:eastAsia="Arial" w:hAnsi="Arial" w:cs="Arial"/>
        </w:rPr>
      </w:pPr>
      <w:r w:rsidRPr="00321657">
        <w:rPr>
          <w:rFonts w:ascii="Arial" w:eastAsia="Arial" w:hAnsi="Arial" w:cs="Arial"/>
          <w:b/>
        </w:rPr>
        <w:t>III.</w:t>
      </w:r>
      <w:r w:rsidRPr="00321657">
        <w:rPr>
          <w:rFonts w:ascii="Arial" w:eastAsia="Arial" w:hAnsi="Arial" w:cs="Arial"/>
        </w:rPr>
        <w:t xml:space="preserve"> Realizar una valoración del riesgo de la mujer víctima de violencia para establecer las medidas de atención que necesita;</w:t>
      </w:r>
    </w:p>
    <w:p w14:paraId="1A4E81E6" w14:textId="77777777" w:rsidR="00EE504F" w:rsidRPr="00321657" w:rsidRDefault="00EE504F" w:rsidP="00EE504F">
      <w:pPr>
        <w:spacing w:after="0" w:line="240" w:lineRule="auto"/>
        <w:jc w:val="both"/>
        <w:rPr>
          <w:rFonts w:ascii="Arial" w:eastAsia="Arial" w:hAnsi="Arial" w:cs="Arial"/>
        </w:rPr>
      </w:pPr>
    </w:p>
    <w:p w14:paraId="50DA18BD" w14:textId="77777777" w:rsidR="00EE504F" w:rsidRPr="00321657" w:rsidRDefault="00EE504F" w:rsidP="00EE504F">
      <w:pPr>
        <w:spacing w:after="0" w:line="240" w:lineRule="auto"/>
        <w:jc w:val="both"/>
        <w:rPr>
          <w:rFonts w:ascii="Arial" w:eastAsia="Arial" w:hAnsi="Arial" w:cs="Arial"/>
        </w:rPr>
      </w:pPr>
      <w:r w:rsidRPr="00321657">
        <w:rPr>
          <w:rFonts w:ascii="Arial" w:eastAsia="Arial" w:hAnsi="Arial" w:cs="Arial"/>
          <w:b/>
        </w:rPr>
        <w:t>IV.</w:t>
      </w:r>
      <w:r w:rsidRPr="00321657">
        <w:rPr>
          <w:rFonts w:ascii="Arial" w:eastAsia="Arial" w:hAnsi="Arial" w:cs="Arial"/>
        </w:rPr>
        <w:t xml:space="preserve"> Informarle sobre la ayuda médica, psicológica, jurídica y social que ofrecen las dependencias municipales, así como los servicios de las Casas de Emergencia o Refugios, el funcionamiento de las órdenes de protección y la posibilidad de denunciar a la persona generadora de violencia en casos de violencia física, sexual, acoso u hostigamiento sexual; y</w:t>
      </w:r>
    </w:p>
    <w:p w14:paraId="59F3EFBD" w14:textId="77777777" w:rsidR="00EE504F" w:rsidRPr="00321657" w:rsidRDefault="00EE504F" w:rsidP="00EE504F">
      <w:pPr>
        <w:spacing w:after="0" w:line="240" w:lineRule="auto"/>
        <w:jc w:val="both"/>
        <w:rPr>
          <w:rFonts w:ascii="Arial" w:eastAsia="Arial" w:hAnsi="Arial" w:cs="Arial"/>
        </w:rPr>
      </w:pPr>
    </w:p>
    <w:p w14:paraId="7E4100C5" w14:textId="77777777" w:rsidR="00EE504F" w:rsidRPr="00321657" w:rsidRDefault="00EE504F" w:rsidP="00EE504F">
      <w:pPr>
        <w:spacing w:after="0" w:line="240" w:lineRule="auto"/>
        <w:jc w:val="both"/>
        <w:rPr>
          <w:rFonts w:ascii="Arial" w:eastAsia="Arial" w:hAnsi="Arial" w:cs="Arial"/>
        </w:rPr>
      </w:pPr>
      <w:r w:rsidRPr="00321657">
        <w:rPr>
          <w:rFonts w:ascii="Arial" w:eastAsia="Arial" w:hAnsi="Arial" w:cs="Arial"/>
          <w:b/>
        </w:rPr>
        <w:t xml:space="preserve">V. </w:t>
      </w:r>
      <w:r w:rsidRPr="00321657">
        <w:rPr>
          <w:rFonts w:ascii="Arial" w:eastAsia="Arial" w:hAnsi="Arial" w:cs="Arial"/>
        </w:rPr>
        <w:t xml:space="preserve">De acuerdo con los resultados de la valoración y los protocolos correspondientes, darle seguimiento al proceso de atención de la mujer víctima de violencia y actualizar la Red cada vez que resulte necesario. </w:t>
      </w:r>
    </w:p>
    <w:p w14:paraId="1EC780FA" w14:textId="77777777" w:rsidR="00EE504F" w:rsidRPr="00321657" w:rsidRDefault="00EE504F" w:rsidP="00EE504F">
      <w:pPr>
        <w:spacing w:after="0" w:line="240" w:lineRule="auto"/>
        <w:jc w:val="both"/>
        <w:rPr>
          <w:rFonts w:ascii="Arial" w:eastAsia="Arial" w:hAnsi="Arial" w:cs="Arial"/>
        </w:rPr>
      </w:pPr>
    </w:p>
    <w:p w14:paraId="66ABB097" w14:textId="46F5DF0C" w:rsidR="00EE504F" w:rsidRPr="00321657" w:rsidRDefault="008B5593" w:rsidP="00EE504F">
      <w:pPr>
        <w:spacing w:after="0" w:line="240" w:lineRule="auto"/>
        <w:jc w:val="both"/>
        <w:rPr>
          <w:rFonts w:ascii="Arial" w:eastAsia="Arial" w:hAnsi="Arial" w:cs="Arial"/>
        </w:rPr>
      </w:pPr>
      <w:r>
        <w:rPr>
          <w:rFonts w:ascii="Arial" w:eastAsia="Arial" w:hAnsi="Arial" w:cs="Arial"/>
          <w:b/>
        </w:rPr>
        <w:t xml:space="preserve">Artículo 53.  </w:t>
      </w:r>
      <w:r w:rsidR="006E5C7F">
        <w:rPr>
          <w:rFonts w:ascii="Arial" w:eastAsia="Arial" w:hAnsi="Arial" w:cs="Arial"/>
        </w:rPr>
        <w:t>A</w:t>
      </w:r>
      <w:r w:rsidR="00EE504F" w:rsidRPr="00321657">
        <w:rPr>
          <w:rFonts w:ascii="Arial" w:eastAsia="Arial" w:hAnsi="Arial" w:cs="Arial"/>
        </w:rPr>
        <w:t xml:space="preserve"> </w:t>
      </w:r>
      <w:r w:rsidR="00EE504F" w:rsidRPr="00B0486F">
        <w:rPr>
          <w:rFonts w:ascii="Arial" w:eastAsia="Arial" w:hAnsi="Arial" w:cs="Arial"/>
          <w:b/>
        </w:rPr>
        <w:t>la Instancia municipal de las mujeres</w:t>
      </w:r>
      <w:r w:rsidR="00EE504F" w:rsidRPr="00321657">
        <w:rPr>
          <w:rFonts w:ascii="Arial" w:eastAsia="Arial" w:hAnsi="Arial" w:cs="Arial"/>
        </w:rPr>
        <w:t xml:space="preserve"> le corresponderá</w:t>
      </w:r>
      <w:r w:rsidR="006E5C7F" w:rsidRPr="006E5C7F">
        <w:rPr>
          <w:rFonts w:ascii="Arial" w:eastAsia="Arial" w:hAnsi="Arial" w:cs="Arial"/>
        </w:rPr>
        <w:t xml:space="preserve"> </w:t>
      </w:r>
      <w:r w:rsidR="006E5C7F">
        <w:rPr>
          <w:rFonts w:ascii="Arial" w:eastAsia="Arial" w:hAnsi="Arial" w:cs="Arial"/>
        </w:rPr>
        <w:t xml:space="preserve">en la Comisión de </w:t>
      </w:r>
      <w:r w:rsidR="0054036C">
        <w:rPr>
          <w:rFonts w:ascii="Arial" w:eastAsia="Arial" w:hAnsi="Arial" w:cs="Arial"/>
        </w:rPr>
        <w:t>Atención:</w:t>
      </w:r>
    </w:p>
    <w:p w14:paraId="63A26C6A" w14:textId="77777777" w:rsidR="00EE504F" w:rsidRPr="00321657" w:rsidRDefault="00EE504F" w:rsidP="00EE504F">
      <w:pPr>
        <w:spacing w:after="0" w:line="240" w:lineRule="auto"/>
        <w:jc w:val="both"/>
        <w:rPr>
          <w:rFonts w:ascii="Arial" w:eastAsia="Arial" w:hAnsi="Arial" w:cs="Arial"/>
        </w:rPr>
      </w:pPr>
    </w:p>
    <w:p w14:paraId="69261D5C" w14:textId="351971E6" w:rsidR="00EE504F" w:rsidRPr="00321657" w:rsidRDefault="00EE504F" w:rsidP="00EE504F">
      <w:pPr>
        <w:spacing w:after="0" w:line="240" w:lineRule="auto"/>
        <w:jc w:val="both"/>
        <w:rPr>
          <w:rFonts w:ascii="Arial" w:eastAsia="Arial" w:hAnsi="Arial" w:cs="Arial"/>
        </w:rPr>
      </w:pPr>
      <w:r w:rsidRPr="00321657">
        <w:rPr>
          <w:rFonts w:ascii="Arial" w:eastAsia="Arial" w:hAnsi="Arial" w:cs="Arial"/>
          <w:b/>
        </w:rPr>
        <w:t xml:space="preserve">I. </w:t>
      </w:r>
      <w:r w:rsidR="0054036C" w:rsidRPr="00321657">
        <w:rPr>
          <w:rFonts w:ascii="Arial" w:eastAsia="Arial" w:hAnsi="Arial" w:cs="Arial"/>
        </w:rPr>
        <w:t>Darles</w:t>
      </w:r>
      <w:r w:rsidRPr="00321657">
        <w:rPr>
          <w:rFonts w:ascii="Arial" w:eastAsia="Arial" w:hAnsi="Arial" w:cs="Arial"/>
        </w:rPr>
        <w:t xml:space="preserve"> seguimiento a los procesos de atención integral de las mujeres víctimas de violencia y verificar que las dependencias especializadas las atiendan debidamente;</w:t>
      </w:r>
    </w:p>
    <w:p w14:paraId="7641401D" w14:textId="77777777" w:rsidR="00EE504F" w:rsidRPr="00321657" w:rsidRDefault="00EE504F" w:rsidP="00EE504F">
      <w:pPr>
        <w:spacing w:after="0" w:line="240" w:lineRule="auto"/>
        <w:jc w:val="both"/>
        <w:rPr>
          <w:rFonts w:ascii="Arial" w:eastAsia="Arial" w:hAnsi="Arial" w:cs="Arial"/>
        </w:rPr>
      </w:pPr>
    </w:p>
    <w:p w14:paraId="404595BE" w14:textId="77777777" w:rsidR="00EE504F" w:rsidRPr="00321657" w:rsidRDefault="00EE504F" w:rsidP="00EE504F">
      <w:pPr>
        <w:spacing w:after="0" w:line="240" w:lineRule="auto"/>
        <w:jc w:val="both"/>
        <w:rPr>
          <w:rFonts w:ascii="Arial" w:eastAsia="Arial" w:hAnsi="Arial" w:cs="Arial"/>
        </w:rPr>
      </w:pPr>
      <w:r w:rsidRPr="00321657">
        <w:rPr>
          <w:rFonts w:ascii="Arial" w:eastAsia="Arial" w:hAnsi="Arial" w:cs="Arial"/>
          <w:b/>
        </w:rPr>
        <w:t>II.</w:t>
      </w:r>
      <w:r w:rsidRPr="00321657">
        <w:rPr>
          <w:rFonts w:ascii="Arial" w:eastAsia="Arial" w:hAnsi="Arial" w:cs="Arial"/>
        </w:rPr>
        <w:t xml:space="preserve"> Administrar la Red de Información; </w:t>
      </w:r>
    </w:p>
    <w:p w14:paraId="488E6194" w14:textId="77777777" w:rsidR="00EE504F" w:rsidRPr="00321657" w:rsidRDefault="00EE504F" w:rsidP="00EE504F">
      <w:pPr>
        <w:spacing w:after="0" w:line="240" w:lineRule="auto"/>
        <w:jc w:val="both"/>
        <w:rPr>
          <w:rFonts w:ascii="Arial" w:eastAsia="Arial" w:hAnsi="Arial" w:cs="Arial"/>
        </w:rPr>
      </w:pPr>
    </w:p>
    <w:p w14:paraId="19425684" w14:textId="77777777" w:rsidR="00EE504F" w:rsidRPr="00321657" w:rsidRDefault="00EE504F" w:rsidP="00EE504F">
      <w:pPr>
        <w:spacing w:after="0" w:line="240" w:lineRule="auto"/>
        <w:jc w:val="both"/>
        <w:rPr>
          <w:rFonts w:ascii="Arial" w:eastAsia="Arial" w:hAnsi="Arial" w:cs="Arial"/>
        </w:rPr>
      </w:pPr>
      <w:r w:rsidRPr="00321657">
        <w:rPr>
          <w:rFonts w:ascii="Arial" w:eastAsia="Arial" w:hAnsi="Arial" w:cs="Arial"/>
          <w:b/>
        </w:rPr>
        <w:t>III.</w:t>
      </w:r>
      <w:r w:rsidRPr="00321657">
        <w:rPr>
          <w:rFonts w:ascii="Arial" w:eastAsia="Arial" w:hAnsi="Arial" w:cs="Arial"/>
        </w:rPr>
        <w:t xml:space="preserve"> Capacitar a las personas replicadoras de cada dependencia que atienden violencias y dar seguimiento de su desempeño en el Modelo;</w:t>
      </w:r>
    </w:p>
    <w:p w14:paraId="20FDC113" w14:textId="77777777" w:rsidR="00EE504F" w:rsidRPr="00321657" w:rsidRDefault="00EE504F" w:rsidP="00EE504F">
      <w:pPr>
        <w:spacing w:after="0" w:line="240" w:lineRule="auto"/>
        <w:jc w:val="both"/>
        <w:rPr>
          <w:rFonts w:ascii="Arial" w:eastAsia="Arial" w:hAnsi="Arial" w:cs="Arial"/>
        </w:rPr>
      </w:pPr>
    </w:p>
    <w:p w14:paraId="41E4B571" w14:textId="6136F7E5" w:rsidR="00EE504F" w:rsidRPr="00321657" w:rsidRDefault="00EE504F" w:rsidP="00EE504F">
      <w:pPr>
        <w:spacing w:after="0" w:line="240" w:lineRule="auto"/>
        <w:jc w:val="both"/>
        <w:rPr>
          <w:rFonts w:ascii="Arial" w:eastAsia="Arial" w:hAnsi="Arial" w:cs="Arial"/>
        </w:rPr>
      </w:pPr>
      <w:r w:rsidRPr="00321657">
        <w:rPr>
          <w:rFonts w:ascii="Arial" w:eastAsia="Arial" w:hAnsi="Arial" w:cs="Arial"/>
          <w:b/>
        </w:rPr>
        <w:t>IV.</w:t>
      </w:r>
      <w:r w:rsidR="006E5C7F">
        <w:rPr>
          <w:rFonts w:ascii="Arial" w:eastAsia="Arial" w:hAnsi="Arial" w:cs="Arial"/>
        </w:rPr>
        <w:t xml:space="preserve"> Construir perf</w:t>
      </w:r>
      <w:r w:rsidRPr="00321657">
        <w:rPr>
          <w:rFonts w:ascii="Arial" w:eastAsia="Arial" w:hAnsi="Arial" w:cs="Arial"/>
        </w:rPr>
        <w:t>iles generales de riesgo, a partir de la información obtenida de la Red, que recojan las especificidades de la violencia contra las mujeres y que sirvan para perfeccionar el Programa Integral; y</w:t>
      </w:r>
    </w:p>
    <w:p w14:paraId="7E118B16" w14:textId="77777777" w:rsidR="00EE504F" w:rsidRPr="00321657" w:rsidRDefault="00EE504F" w:rsidP="00EE504F">
      <w:pPr>
        <w:spacing w:after="0" w:line="240" w:lineRule="auto"/>
        <w:jc w:val="both"/>
        <w:rPr>
          <w:rFonts w:ascii="Arial" w:eastAsia="Arial" w:hAnsi="Arial" w:cs="Arial"/>
        </w:rPr>
      </w:pPr>
    </w:p>
    <w:p w14:paraId="0211BF6F" w14:textId="77777777" w:rsidR="00EE504F" w:rsidRPr="00321657" w:rsidRDefault="00EE504F" w:rsidP="00EE504F">
      <w:pPr>
        <w:spacing w:after="0" w:line="240" w:lineRule="auto"/>
        <w:jc w:val="both"/>
        <w:rPr>
          <w:rFonts w:ascii="Arial" w:eastAsia="Arial" w:hAnsi="Arial" w:cs="Arial"/>
        </w:rPr>
      </w:pPr>
      <w:r w:rsidRPr="00321657">
        <w:rPr>
          <w:rFonts w:ascii="Arial" w:eastAsia="Arial" w:hAnsi="Arial" w:cs="Arial"/>
          <w:b/>
        </w:rPr>
        <w:t>V.</w:t>
      </w:r>
      <w:r w:rsidRPr="00321657">
        <w:rPr>
          <w:rFonts w:ascii="Arial" w:eastAsia="Arial" w:hAnsi="Arial" w:cs="Arial"/>
        </w:rPr>
        <w:t xml:space="preserve"> Implementar un programa de contención emocional al personal de las dependencias especializadas encargado de la atención a las mujeres víctimas de violencia;</w:t>
      </w:r>
    </w:p>
    <w:p w14:paraId="7DE9C349" w14:textId="77777777" w:rsidR="00EE504F" w:rsidRPr="00321657" w:rsidRDefault="00EE504F" w:rsidP="00EE504F">
      <w:pPr>
        <w:spacing w:after="0" w:line="240" w:lineRule="auto"/>
        <w:jc w:val="both"/>
        <w:rPr>
          <w:rFonts w:ascii="Arial" w:eastAsia="Arial" w:hAnsi="Arial" w:cs="Arial"/>
          <w:b/>
        </w:rPr>
      </w:pPr>
    </w:p>
    <w:p w14:paraId="0BF5D00B" w14:textId="03B0CEA0" w:rsidR="00EE504F" w:rsidRPr="00321657" w:rsidRDefault="008B5593" w:rsidP="00EE504F">
      <w:pPr>
        <w:spacing w:after="0" w:line="240" w:lineRule="auto"/>
        <w:jc w:val="both"/>
        <w:rPr>
          <w:rFonts w:ascii="Arial" w:eastAsia="Arial" w:hAnsi="Arial" w:cs="Arial"/>
        </w:rPr>
      </w:pPr>
      <w:r w:rsidRPr="0054036C">
        <w:rPr>
          <w:rFonts w:ascii="Arial" w:eastAsia="Arial" w:hAnsi="Arial" w:cs="Arial"/>
          <w:b/>
        </w:rPr>
        <w:t>Artículo 54.</w:t>
      </w:r>
      <w:r w:rsidR="00EE504F" w:rsidRPr="0054036C">
        <w:rPr>
          <w:rFonts w:ascii="Arial" w:eastAsia="Arial" w:hAnsi="Arial" w:cs="Arial"/>
          <w:b/>
        </w:rPr>
        <w:t xml:space="preserve"> </w:t>
      </w:r>
      <w:r w:rsidR="006E5C7F" w:rsidRPr="0054036C">
        <w:rPr>
          <w:rFonts w:ascii="Arial" w:eastAsia="Arial" w:hAnsi="Arial" w:cs="Arial"/>
        </w:rPr>
        <w:t>A</w:t>
      </w:r>
      <w:r w:rsidR="00EE504F" w:rsidRPr="0054036C">
        <w:rPr>
          <w:rFonts w:ascii="Arial" w:eastAsia="Arial" w:hAnsi="Arial" w:cs="Arial"/>
        </w:rPr>
        <w:t xml:space="preserve">l </w:t>
      </w:r>
      <w:r w:rsidR="0054036C">
        <w:rPr>
          <w:rFonts w:ascii="Arial" w:eastAsia="Arial" w:hAnsi="Arial" w:cs="Arial"/>
          <w:b/>
        </w:rPr>
        <w:t>DIF</w:t>
      </w:r>
      <w:r w:rsidR="00EE504F" w:rsidRPr="0054036C">
        <w:rPr>
          <w:rFonts w:ascii="Arial" w:eastAsia="Arial" w:hAnsi="Arial" w:cs="Arial"/>
          <w:b/>
        </w:rPr>
        <w:t xml:space="preserve"> </w:t>
      </w:r>
      <w:r w:rsidR="00B0486F">
        <w:rPr>
          <w:rFonts w:ascii="Arial" w:eastAsia="Arial" w:hAnsi="Arial" w:cs="Arial"/>
          <w:b/>
        </w:rPr>
        <w:t xml:space="preserve">del Municipio de Amacueca </w:t>
      </w:r>
      <w:r w:rsidR="00EE504F" w:rsidRPr="0054036C">
        <w:rPr>
          <w:rFonts w:ascii="Arial" w:eastAsia="Arial" w:hAnsi="Arial" w:cs="Arial"/>
        </w:rPr>
        <w:t>le corresponderá</w:t>
      </w:r>
      <w:r w:rsidR="006E5C7F" w:rsidRPr="0054036C">
        <w:rPr>
          <w:rFonts w:ascii="Arial" w:eastAsia="Arial" w:hAnsi="Arial" w:cs="Arial"/>
        </w:rPr>
        <w:t xml:space="preserve"> en la Comisión de </w:t>
      </w:r>
      <w:r w:rsidR="0054036C" w:rsidRPr="0054036C">
        <w:rPr>
          <w:rFonts w:ascii="Arial" w:eastAsia="Arial" w:hAnsi="Arial" w:cs="Arial"/>
        </w:rPr>
        <w:t>Atención:</w:t>
      </w:r>
    </w:p>
    <w:p w14:paraId="703AFE99" w14:textId="77777777" w:rsidR="00EE504F" w:rsidRPr="00321657" w:rsidRDefault="00EE504F" w:rsidP="00EE504F">
      <w:pPr>
        <w:spacing w:after="0" w:line="240" w:lineRule="auto"/>
        <w:jc w:val="both"/>
        <w:rPr>
          <w:rFonts w:ascii="Arial" w:eastAsia="Arial" w:hAnsi="Arial" w:cs="Arial"/>
        </w:rPr>
      </w:pPr>
    </w:p>
    <w:p w14:paraId="22463429" w14:textId="77777777" w:rsidR="00EE504F" w:rsidRPr="00321657" w:rsidRDefault="00EE504F" w:rsidP="00EE504F">
      <w:pPr>
        <w:spacing w:after="0" w:line="240" w:lineRule="auto"/>
        <w:jc w:val="both"/>
        <w:rPr>
          <w:rFonts w:ascii="Arial" w:eastAsia="Arial" w:hAnsi="Arial" w:cs="Arial"/>
        </w:rPr>
      </w:pPr>
      <w:r w:rsidRPr="00321657">
        <w:rPr>
          <w:rFonts w:ascii="Arial" w:eastAsia="Arial" w:hAnsi="Arial" w:cs="Arial"/>
          <w:b/>
        </w:rPr>
        <w:t xml:space="preserve">I. </w:t>
      </w:r>
      <w:r w:rsidRPr="00321657">
        <w:rPr>
          <w:rFonts w:ascii="Arial" w:eastAsia="Arial" w:hAnsi="Arial" w:cs="Arial"/>
        </w:rPr>
        <w:t>Proporcionar asesoría psicológica y jurídica gratuita a las mujeres víctimas de violencia a través de las Unidades de Atención a Violencia Familiar; y</w:t>
      </w:r>
    </w:p>
    <w:p w14:paraId="7A4BD70B" w14:textId="77777777" w:rsidR="00EE504F" w:rsidRPr="00321657" w:rsidRDefault="00EE504F" w:rsidP="00EE504F">
      <w:pPr>
        <w:spacing w:after="0" w:line="240" w:lineRule="auto"/>
        <w:jc w:val="both"/>
        <w:rPr>
          <w:rFonts w:ascii="Arial" w:eastAsia="Arial" w:hAnsi="Arial" w:cs="Arial"/>
          <w:b/>
        </w:rPr>
      </w:pPr>
    </w:p>
    <w:p w14:paraId="4A85AC25" w14:textId="77777777" w:rsidR="00EE504F" w:rsidRPr="00321657" w:rsidRDefault="00EE504F" w:rsidP="00EE504F">
      <w:pPr>
        <w:spacing w:after="0" w:line="240" w:lineRule="auto"/>
        <w:jc w:val="both"/>
        <w:rPr>
          <w:rFonts w:ascii="Arial" w:eastAsia="Arial" w:hAnsi="Arial" w:cs="Arial"/>
        </w:rPr>
      </w:pPr>
      <w:r w:rsidRPr="00321657">
        <w:rPr>
          <w:rFonts w:ascii="Arial" w:eastAsia="Arial" w:hAnsi="Arial" w:cs="Arial"/>
          <w:b/>
        </w:rPr>
        <w:t>II.</w:t>
      </w:r>
      <w:r w:rsidRPr="00321657">
        <w:rPr>
          <w:rFonts w:ascii="Arial" w:eastAsia="Arial" w:hAnsi="Arial" w:cs="Arial"/>
        </w:rPr>
        <w:t xml:space="preserve"> Derivar a las mujeres víctimas de violencia a los Centros de Refugio Estatales y Casas de Emergencia con las que se cuente convenio; y remitirá la información correspondiente a la instancia;</w:t>
      </w:r>
    </w:p>
    <w:p w14:paraId="0529D7B2" w14:textId="77777777" w:rsidR="00EE504F" w:rsidRPr="00321657" w:rsidRDefault="00EE504F" w:rsidP="00EE504F">
      <w:pPr>
        <w:pBdr>
          <w:top w:val="nil"/>
          <w:left w:val="nil"/>
          <w:bottom w:val="nil"/>
          <w:right w:val="nil"/>
          <w:between w:val="nil"/>
        </w:pBdr>
        <w:spacing w:after="0" w:line="240" w:lineRule="auto"/>
        <w:ind w:left="720" w:hanging="720"/>
        <w:jc w:val="both"/>
        <w:rPr>
          <w:rFonts w:ascii="Arial" w:eastAsia="Arial" w:hAnsi="Arial" w:cs="Arial"/>
        </w:rPr>
      </w:pPr>
    </w:p>
    <w:p w14:paraId="31446962" w14:textId="19881694" w:rsidR="00EE504F" w:rsidRPr="00321657" w:rsidRDefault="008B5593" w:rsidP="00EE504F">
      <w:pPr>
        <w:spacing w:after="0" w:line="240" w:lineRule="auto"/>
        <w:jc w:val="both"/>
        <w:rPr>
          <w:rFonts w:ascii="Arial" w:eastAsia="Arial" w:hAnsi="Arial" w:cs="Arial"/>
        </w:rPr>
      </w:pPr>
      <w:r w:rsidRPr="0054036C">
        <w:rPr>
          <w:rFonts w:ascii="Arial" w:eastAsia="Arial" w:hAnsi="Arial" w:cs="Arial"/>
          <w:b/>
        </w:rPr>
        <w:t xml:space="preserve">Artículo 55. </w:t>
      </w:r>
      <w:r w:rsidR="006E5C7F" w:rsidRPr="0054036C">
        <w:rPr>
          <w:rFonts w:ascii="Arial" w:eastAsia="Arial" w:hAnsi="Arial" w:cs="Arial"/>
        </w:rPr>
        <w:t xml:space="preserve">A </w:t>
      </w:r>
      <w:r w:rsidR="00EE504F" w:rsidRPr="0054036C">
        <w:rPr>
          <w:rFonts w:ascii="Arial" w:eastAsia="Arial" w:hAnsi="Arial" w:cs="Arial"/>
        </w:rPr>
        <w:t xml:space="preserve">la </w:t>
      </w:r>
      <w:r w:rsidR="00EE504F" w:rsidRPr="0054036C">
        <w:rPr>
          <w:rFonts w:ascii="Arial" w:eastAsia="Arial" w:hAnsi="Arial" w:cs="Arial"/>
          <w:b/>
        </w:rPr>
        <w:t>Dirección de Servicios Médicos</w:t>
      </w:r>
      <w:r w:rsidR="00EE504F" w:rsidRPr="00321657">
        <w:rPr>
          <w:rFonts w:ascii="Arial" w:eastAsia="Arial" w:hAnsi="Arial" w:cs="Arial"/>
          <w:b/>
        </w:rPr>
        <w:t xml:space="preserve"> </w:t>
      </w:r>
      <w:r w:rsidR="00EE504F" w:rsidRPr="00321657">
        <w:rPr>
          <w:rFonts w:ascii="Arial" w:eastAsia="Arial" w:hAnsi="Arial" w:cs="Arial"/>
        </w:rPr>
        <w:t>le corresponderá</w:t>
      </w:r>
      <w:r w:rsidR="006E5C7F" w:rsidRPr="006E5C7F">
        <w:rPr>
          <w:rFonts w:ascii="Arial" w:eastAsia="Arial" w:hAnsi="Arial" w:cs="Arial"/>
        </w:rPr>
        <w:t xml:space="preserve"> </w:t>
      </w:r>
      <w:r w:rsidR="006E5C7F">
        <w:rPr>
          <w:rFonts w:ascii="Arial" w:eastAsia="Arial" w:hAnsi="Arial" w:cs="Arial"/>
        </w:rPr>
        <w:t>en la Comisión de Atención</w:t>
      </w:r>
      <w:r w:rsidR="00EE504F" w:rsidRPr="00321657">
        <w:rPr>
          <w:rFonts w:ascii="Arial" w:eastAsia="Arial" w:hAnsi="Arial" w:cs="Arial"/>
        </w:rPr>
        <w:t>:</w:t>
      </w:r>
    </w:p>
    <w:p w14:paraId="288BA467" w14:textId="77777777" w:rsidR="00EE504F" w:rsidRPr="00321657" w:rsidRDefault="00EE504F" w:rsidP="00EE504F">
      <w:pPr>
        <w:spacing w:after="0" w:line="240" w:lineRule="auto"/>
        <w:jc w:val="both"/>
        <w:rPr>
          <w:rFonts w:ascii="Arial" w:eastAsia="Arial" w:hAnsi="Arial" w:cs="Arial"/>
        </w:rPr>
      </w:pPr>
    </w:p>
    <w:p w14:paraId="102EC80E" w14:textId="77777777" w:rsidR="00EE504F" w:rsidRPr="00321657" w:rsidRDefault="00EE504F" w:rsidP="00EE504F">
      <w:pPr>
        <w:spacing w:after="0" w:line="240" w:lineRule="auto"/>
        <w:jc w:val="both"/>
        <w:rPr>
          <w:rFonts w:ascii="Arial" w:eastAsia="Arial" w:hAnsi="Arial" w:cs="Arial"/>
        </w:rPr>
      </w:pPr>
      <w:r w:rsidRPr="00321657">
        <w:rPr>
          <w:rFonts w:ascii="Arial" w:eastAsia="Arial" w:hAnsi="Arial" w:cs="Arial"/>
          <w:b/>
        </w:rPr>
        <w:t xml:space="preserve">I. </w:t>
      </w:r>
      <w:r w:rsidRPr="00321657">
        <w:rPr>
          <w:rFonts w:ascii="Arial" w:eastAsia="Arial" w:hAnsi="Arial" w:cs="Arial"/>
        </w:rPr>
        <w:t>Brindar a las mujeres víctimas de violencia el acceso gratuito y sin discriminación alguna a los servicios de atención médica para su tratamiento correspondiente y expedir el parte médico de lesiones de forma detallada y;</w:t>
      </w:r>
    </w:p>
    <w:p w14:paraId="6DBD833F" w14:textId="77777777" w:rsidR="00EE504F" w:rsidRPr="00321657" w:rsidRDefault="00EE504F" w:rsidP="00EE504F">
      <w:pPr>
        <w:spacing w:after="0" w:line="240" w:lineRule="auto"/>
        <w:jc w:val="both"/>
        <w:rPr>
          <w:rFonts w:ascii="Arial" w:eastAsia="Arial" w:hAnsi="Arial" w:cs="Arial"/>
        </w:rPr>
      </w:pPr>
    </w:p>
    <w:p w14:paraId="1A60F0A4" w14:textId="02C71AD9" w:rsidR="00EE504F" w:rsidRPr="00321657" w:rsidRDefault="00EE504F" w:rsidP="00EE504F">
      <w:pPr>
        <w:spacing w:after="0" w:line="240" w:lineRule="auto"/>
        <w:jc w:val="both"/>
        <w:rPr>
          <w:rFonts w:ascii="Arial" w:eastAsia="Arial" w:hAnsi="Arial" w:cs="Arial"/>
        </w:rPr>
      </w:pPr>
      <w:r w:rsidRPr="00321657">
        <w:rPr>
          <w:rFonts w:ascii="Arial" w:eastAsia="Arial" w:hAnsi="Arial" w:cs="Arial"/>
          <w:b/>
        </w:rPr>
        <w:t>II.</w:t>
      </w:r>
      <w:r w:rsidRPr="00321657">
        <w:rPr>
          <w:rFonts w:ascii="Arial" w:eastAsia="Arial" w:hAnsi="Arial" w:cs="Arial"/>
        </w:rPr>
        <w:t xml:space="preserve"> Aplicar la Norma Oficial </w:t>
      </w:r>
      <w:r w:rsidR="0054036C" w:rsidRPr="00321657">
        <w:rPr>
          <w:rFonts w:ascii="Arial" w:eastAsia="Arial" w:hAnsi="Arial" w:cs="Arial"/>
        </w:rPr>
        <w:t>Mexicana 047</w:t>
      </w:r>
      <w:r w:rsidRPr="00321657">
        <w:rPr>
          <w:rFonts w:ascii="Arial" w:eastAsia="Arial" w:hAnsi="Arial" w:cs="Arial"/>
        </w:rPr>
        <w:t>-SSA2-2015</w:t>
      </w:r>
    </w:p>
    <w:p w14:paraId="13FC74A9" w14:textId="77777777" w:rsidR="00EE504F" w:rsidRPr="00321657" w:rsidRDefault="00EE504F" w:rsidP="00EE504F">
      <w:pPr>
        <w:spacing w:after="0" w:line="240" w:lineRule="auto"/>
        <w:jc w:val="both"/>
        <w:rPr>
          <w:rFonts w:ascii="Arial" w:eastAsia="Arial" w:hAnsi="Arial" w:cs="Arial"/>
        </w:rPr>
      </w:pPr>
    </w:p>
    <w:p w14:paraId="571429E5" w14:textId="77777777" w:rsidR="00EE504F" w:rsidRPr="00321657" w:rsidRDefault="00EE504F" w:rsidP="00EE504F">
      <w:pPr>
        <w:pBdr>
          <w:top w:val="nil"/>
          <w:left w:val="nil"/>
          <w:bottom w:val="nil"/>
          <w:right w:val="nil"/>
          <w:between w:val="nil"/>
        </w:pBdr>
        <w:spacing w:after="0" w:line="240" w:lineRule="auto"/>
        <w:jc w:val="both"/>
        <w:rPr>
          <w:rFonts w:ascii="Arial" w:eastAsia="Arial" w:hAnsi="Arial" w:cs="Arial"/>
        </w:rPr>
      </w:pPr>
      <w:r w:rsidRPr="00321657">
        <w:rPr>
          <w:rFonts w:ascii="Arial" w:eastAsia="Arial" w:hAnsi="Arial" w:cs="Arial"/>
          <w:b/>
        </w:rPr>
        <w:t>III.</w:t>
      </w:r>
      <w:r w:rsidRPr="00321657">
        <w:rPr>
          <w:rFonts w:ascii="Arial" w:eastAsia="Arial" w:hAnsi="Arial" w:cs="Arial"/>
        </w:rPr>
        <w:t xml:space="preserve"> Proporcionar atención en salud sexual y reproductiva, en especial a aquellas mujeres que se encuentran en mayores condiciones de vulnerabilidad; y</w:t>
      </w:r>
    </w:p>
    <w:p w14:paraId="3B98205E" w14:textId="77777777" w:rsidR="00EE504F" w:rsidRDefault="00EE504F" w:rsidP="00EE504F">
      <w:pPr>
        <w:pBdr>
          <w:top w:val="nil"/>
          <w:left w:val="nil"/>
          <w:bottom w:val="nil"/>
          <w:right w:val="nil"/>
          <w:between w:val="nil"/>
        </w:pBdr>
        <w:spacing w:after="0" w:line="240" w:lineRule="auto"/>
        <w:jc w:val="both"/>
        <w:rPr>
          <w:rFonts w:ascii="Arial" w:eastAsia="Arial" w:hAnsi="Arial" w:cs="Arial"/>
        </w:rPr>
      </w:pPr>
    </w:p>
    <w:p w14:paraId="561E7862" w14:textId="77777777" w:rsidR="00EE504F" w:rsidRDefault="00EE504F" w:rsidP="00EE504F">
      <w:pPr>
        <w:pBdr>
          <w:top w:val="nil"/>
          <w:left w:val="nil"/>
          <w:bottom w:val="nil"/>
          <w:right w:val="nil"/>
          <w:between w:val="nil"/>
        </w:pBdr>
        <w:spacing w:after="0" w:line="240" w:lineRule="auto"/>
        <w:jc w:val="both"/>
        <w:rPr>
          <w:rFonts w:ascii="Arial" w:eastAsia="Arial" w:hAnsi="Arial" w:cs="Arial"/>
        </w:rPr>
      </w:pPr>
    </w:p>
    <w:p w14:paraId="324017F6" w14:textId="7D08F796" w:rsidR="00EE504F" w:rsidRPr="00321657" w:rsidRDefault="008B5593" w:rsidP="00EE504F">
      <w:pPr>
        <w:spacing w:after="0" w:line="240" w:lineRule="auto"/>
        <w:jc w:val="both"/>
        <w:rPr>
          <w:rFonts w:ascii="Arial" w:eastAsia="Arial" w:hAnsi="Arial" w:cs="Arial"/>
        </w:rPr>
      </w:pPr>
      <w:r w:rsidRPr="008B5593">
        <w:rPr>
          <w:rFonts w:ascii="Arial" w:eastAsia="Arial" w:hAnsi="Arial" w:cs="Arial"/>
          <w:b/>
        </w:rPr>
        <w:t>Artículo 56</w:t>
      </w:r>
      <w:r>
        <w:rPr>
          <w:rFonts w:ascii="Arial" w:eastAsia="Arial" w:hAnsi="Arial" w:cs="Arial"/>
        </w:rPr>
        <w:t xml:space="preserve">. </w:t>
      </w:r>
      <w:r w:rsidR="006E5C7F">
        <w:rPr>
          <w:rFonts w:ascii="Arial" w:eastAsia="Arial" w:hAnsi="Arial" w:cs="Arial"/>
        </w:rPr>
        <w:t>A</w:t>
      </w:r>
      <w:r w:rsidR="00EE504F" w:rsidRPr="00321657">
        <w:rPr>
          <w:rFonts w:ascii="Arial" w:eastAsia="Arial" w:hAnsi="Arial" w:cs="Arial"/>
        </w:rPr>
        <w:t xml:space="preserve"> la </w:t>
      </w:r>
      <w:r w:rsidR="00EE504F" w:rsidRPr="0054036C">
        <w:rPr>
          <w:rFonts w:ascii="Arial" w:eastAsia="Arial" w:hAnsi="Arial" w:cs="Arial"/>
          <w:b/>
        </w:rPr>
        <w:t>Dirección de Fomento Económico</w:t>
      </w:r>
      <w:r w:rsidR="00EE504F" w:rsidRPr="00321657">
        <w:rPr>
          <w:rFonts w:ascii="Arial" w:eastAsia="Arial" w:hAnsi="Arial" w:cs="Arial"/>
          <w:b/>
        </w:rPr>
        <w:t xml:space="preserve"> </w:t>
      </w:r>
      <w:r w:rsidR="00EE504F" w:rsidRPr="00321657">
        <w:rPr>
          <w:rFonts w:ascii="Arial" w:eastAsia="Arial" w:hAnsi="Arial" w:cs="Arial"/>
        </w:rPr>
        <w:t>le corresponderá</w:t>
      </w:r>
      <w:r w:rsidR="006E5C7F" w:rsidRPr="006E5C7F">
        <w:rPr>
          <w:rFonts w:ascii="Arial" w:eastAsia="Arial" w:hAnsi="Arial" w:cs="Arial"/>
        </w:rPr>
        <w:t xml:space="preserve"> </w:t>
      </w:r>
      <w:r w:rsidR="006E5C7F">
        <w:rPr>
          <w:rFonts w:ascii="Arial" w:eastAsia="Arial" w:hAnsi="Arial" w:cs="Arial"/>
        </w:rPr>
        <w:t>en la Comisión de Atención</w:t>
      </w:r>
      <w:r w:rsidR="00EE504F" w:rsidRPr="00321657">
        <w:rPr>
          <w:rFonts w:ascii="Arial" w:eastAsia="Arial" w:hAnsi="Arial" w:cs="Arial"/>
        </w:rPr>
        <w:t>:</w:t>
      </w:r>
    </w:p>
    <w:p w14:paraId="5FE403AB" w14:textId="77777777" w:rsidR="00EE504F" w:rsidRPr="00321657" w:rsidRDefault="00EE504F" w:rsidP="00EE504F">
      <w:pPr>
        <w:spacing w:after="0" w:line="240" w:lineRule="auto"/>
        <w:jc w:val="both"/>
        <w:rPr>
          <w:rFonts w:ascii="Arial" w:eastAsia="Arial" w:hAnsi="Arial" w:cs="Arial"/>
        </w:rPr>
      </w:pPr>
    </w:p>
    <w:p w14:paraId="496DA604" w14:textId="77777777" w:rsidR="00EE504F" w:rsidRPr="00321657" w:rsidRDefault="00EE504F" w:rsidP="00EE504F">
      <w:pPr>
        <w:spacing w:after="0" w:line="240" w:lineRule="auto"/>
        <w:jc w:val="both"/>
        <w:rPr>
          <w:rFonts w:ascii="Arial" w:eastAsia="Arial" w:hAnsi="Arial" w:cs="Arial"/>
        </w:rPr>
      </w:pPr>
      <w:r w:rsidRPr="00321657">
        <w:rPr>
          <w:rFonts w:ascii="Arial" w:eastAsia="Arial" w:hAnsi="Arial" w:cs="Arial"/>
          <w:b/>
        </w:rPr>
        <w:t>I.</w:t>
      </w:r>
      <w:r>
        <w:rPr>
          <w:rFonts w:ascii="Arial" w:eastAsia="Arial" w:hAnsi="Arial" w:cs="Arial"/>
          <w:b/>
        </w:rPr>
        <w:t xml:space="preserve"> </w:t>
      </w:r>
      <w:r w:rsidRPr="00321657">
        <w:rPr>
          <w:rFonts w:ascii="Arial" w:eastAsia="Arial" w:hAnsi="Arial" w:cs="Arial"/>
        </w:rPr>
        <w:t>Gestionar y emitir las reglas de operación de los programas sociales con perspectiva de género, así como el acceso preferencial de las mujeres víctimas de violencia a los programas que ejecute la dependencia responsable;</w:t>
      </w:r>
    </w:p>
    <w:p w14:paraId="0E86BAB4" w14:textId="77777777" w:rsidR="00EE504F" w:rsidRPr="00321657" w:rsidRDefault="00EE504F" w:rsidP="00EE504F">
      <w:pPr>
        <w:spacing w:after="0" w:line="240" w:lineRule="auto"/>
        <w:jc w:val="both"/>
        <w:rPr>
          <w:rFonts w:ascii="Arial" w:eastAsia="Arial" w:hAnsi="Arial" w:cs="Arial"/>
        </w:rPr>
      </w:pPr>
    </w:p>
    <w:p w14:paraId="61B5374C" w14:textId="77777777" w:rsidR="00EE504F" w:rsidRPr="00321657" w:rsidRDefault="00EE504F" w:rsidP="00EE504F">
      <w:pPr>
        <w:spacing w:after="0" w:line="240" w:lineRule="auto"/>
        <w:jc w:val="both"/>
        <w:rPr>
          <w:rFonts w:ascii="Arial" w:eastAsia="Arial" w:hAnsi="Arial" w:cs="Arial"/>
        </w:rPr>
      </w:pPr>
      <w:r w:rsidRPr="00321657">
        <w:rPr>
          <w:rFonts w:ascii="Arial" w:eastAsia="Arial" w:hAnsi="Arial" w:cs="Arial"/>
          <w:b/>
        </w:rPr>
        <w:t>II.</w:t>
      </w:r>
      <w:r w:rsidRPr="00321657">
        <w:rPr>
          <w:rFonts w:ascii="Arial" w:eastAsia="Arial" w:hAnsi="Arial" w:cs="Arial"/>
        </w:rPr>
        <w:t xml:space="preserve"> Vincularlas con la bolsa de trabajo del Ayuntamiento u otras bolsas de trabajo;</w:t>
      </w:r>
    </w:p>
    <w:p w14:paraId="00174963" w14:textId="77777777" w:rsidR="00EE504F" w:rsidRPr="00321657" w:rsidRDefault="00EE504F" w:rsidP="00EE504F">
      <w:pPr>
        <w:spacing w:after="0" w:line="240" w:lineRule="auto"/>
        <w:jc w:val="both"/>
        <w:rPr>
          <w:rFonts w:ascii="Arial" w:eastAsia="Arial" w:hAnsi="Arial" w:cs="Arial"/>
          <w:b/>
        </w:rPr>
      </w:pPr>
    </w:p>
    <w:p w14:paraId="18670839" w14:textId="77777777" w:rsidR="00EE504F" w:rsidRPr="00321657" w:rsidRDefault="00EE504F" w:rsidP="00EE504F">
      <w:pPr>
        <w:spacing w:after="0" w:line="240" w:lineRule="auto"/>
        <w:jc w:val="both"/>
        <w:rPr>
          <w:rFonts w:ascii="Arial" w:eastAsia="Arial" w:hAnsi="Arial" w:cs="Arial"/>
        </w:rPr>
      </w:pPr>
      <w:r w:rsidRPr="00321657">
        <w:rPr>
          <w:rFonts w:ascii="Arial" w:eastAsia="Arial" w:hAnsi="Arial" w:cs="Arial"/>
          <w:b/>
        </w:rPr>
        <w:t>III.</w:t>
      </w:r>
      <w:r w:rsidRPr="00321657">
        <w:rPr>
          <w:rFonts w:ascii="Arial" w:eastAsia="Arial" w:hAnsi="Arial" w:cs="Arial"/>
        </w:rPr>
        <w:t xml:space="preserve"> Otorgar incentivos a las empresas que capaciten y ofrezcan empleos con horarios favorables y remuneración justa para las mujeres víctimas de violencia, vigilando en todo momento que las contratadas gocen de todos sus derechos laborales;</w:t>
      </w:r>
    </w:p>
    <w:p w14:paraId="43B34175" w14:textId="77777777" w:rsidR="00EE504F" w:rsidRPr="00321657" w:rsidRDefault="00EE504F" w:rsidP="00EE504F">
      <w:pPr>
        <w:spacing w:after="0" w:line="240" w:lineRule="auto"/>
        <w:jc w:val="both"/>
        <w:rPr>
          <w:rFonts w:ascii="Arial" w:eastAsia="Arial" w:hAnsi="Arial" w:cs="Arial"/>
        </w:rPr>
      </w:pPr>
    </w:p>
    <w:p w14:paraId="4EE30954" w14:textId="77777777" w:rsidR="00EE504F" w:rsidRPr="00321657" w:rsidRDefault="00EE504F" w:rsidP="00EE504F">
      <w:pPr>
        <w:spacing w:after="0" w:line="240" w:lineRule="auto"/>
        <w:jc w:val="both"/>
        <w:rPr>
          <w:rFonts w:ascii="Arial" w:eastAsia="Arial" w:hAnsi="Arial" w:cs="Arial"/>
        </w:rPr>
      </w:pPr>
      <w:r w:rsidRPr="00321657">
        <w:rPr>
          <w:rFonts w:ascii="Arial" w:eastAsia="Arial" w:hAnsi="Arial" w:cs="Arial"/>
          <w:b/>
        </w:rPr>
        <w:t>IV.</w:t>
      </w:r>
      <w:r w:rsidRPr="00321657">
        <w:rPr>
          <w:rFonts w:ascii="Arial" w:eastAsia="Arial" w:hAnsi="Arial" w:cs="Arial"/>
        </w:rPr>
        <w:t xml:space="preserve"> Promover en coordinación con las Cámaras de Comercio locales, la creación de bolsas de trabajo específicas para mujeres víctimas de violencia, bajo una visión de género;</w:t>
      </w:r>
    </w:p>
    <w:p w14:paraId="76E9AB63" w14:textId="77777777" w:rsidR="00EE504F" w:rsidRPr="00321657" w:rsidRDefault="00EE504F" w:rsidP="00EE504F">
      <w:pPr>
        <w:spacing w:after="0" w:line="240" w:lineRule="auto"/>
        <w:jc w:val="both"/>
        <w:rPr>
          <w:rFonts w:ascii="Arial" w:eastAsia="Arial" w:hAnsi="Arial" w:cs="Arial"/>
        </w:rPr>
      </w:pPr>
    </w:p>
    <w:p w14:paraId="7D60E6ED" w14:textId="77777777" w:rsidR="00EE504F" w:rsidRPr="00321657" w:rsidRDefault="00EE504F" w:rsidP="00EE504F">
      <w:pPr>
        <w:spacing w:after="0" w:line="240" w:lineRule="auto"/>
        <w:jc w:val="both"/>
        <w:rPr>
          <w:rFonts w:ascii="Arial" w:eastAsia="Arial" w:hAnsi="Arial" w:cs="Arial"/>
        </w:rPr>
      </w:pPr>
      <w:r w:rsidRPr="00321657">
        <w:rPr>
          <w:rFonts w:ascii="Arial" w:eastAsia="Arial" w:hAnsi="Arial" w:cs="Arial"/>
          <w:b/>
        </w:rPr>
        <w:t>V.</w:t>
      </w:r>
      <w:r w:rsidRPr="00321657">
        <w:rPr>
          <w:rFonts w:ascii="Arial" w:eastAsia="Arial" w:hAnsi="Arial" w:cs="Arial"/>
        </w:rPr>
        <w:t xml:space="preserve"> Diseñar y ejecutar programas de capacitación para el empleo y el autoempleo que desincentiven la segregación ocupacional, donde se de preferencia a trabajos no sexuados o no tradicionales;</w:t>
      </w:r>
    </w:p>
    <w:p w14:paraId="09881CF2" w14:textId="77777777" w:rsidR="00EE504F" w:rsidRPr="00321657" w:rsidRDefault="00EE504F" w:rsidP="00EE504F">
      <w:pPr>
        <w:spacing w:after="0" w:line="240" w:lineRule="auto"/>
        <w:jc w:val="both"/>
        <w:rPr>
          <w:rFonts w:ascii="Arial" w:eastAsia="Arial" w:hAnsi="Arial" w:cs="Arial"/>
        </w:rPr>
      </w:pPr>
    </w:p>
    <w:p w14:paraId="45CB135B" w14:textId="77777777" w:rsidR="00EE504F" w:rsidRPr="00321657" w:rsidRDefault="00EE504F" w:rsidP="00EE504F">
      <w:pPr>
        <w:spacing w:after="0" w:line="240" w:lineRule="auto"/>
        <w:jc w:val="both"/>
        <w:rPr>
          <w:rFonts w:ascii="Arial" w:eastAsia="Arial" w:hAnsi="Arial" w:cs="Arial"/>
        </w:rPr>
      </w:pPr>
      <w:r w:rsidRPr="00321657">
        <w:rPr>
          <w:rFonts w:ascii="Arial" w:eastAsia="Arial" w:hAnsi="Arial" w:cs="Arial"/>
          <w:b/>
        </w:rPr>
        <w:t>VI.</w:t>
      </w:r>
      <w:r w:rsidRPr="00321657">
        <w:rPr>
          <w:rFonts w:ascii="Arial" w:eastAsia="Arial" w:hAnsi="Arial" w:cs="Arial"/>
        </w:rPr>
        <w:t xml:space="preserve"> Brindar acompañamiento jurídico a las mujeres víctimas de violencia en el ámbito laboral. </w:t>
      </w:r>
    </w:p>
    <w:p w14:paraId="1AB260AE" w14:textId="77777777" w:rsidR="00EE504F" w:rsidRPr="00321657" w:rsidRDefault="00EE504F" w:rsidP="00EE504F">
      <w:pPr>
        <w:spacing w:after="0" w:line="240" w:lineRule="auto"/>
        <w:jc w:val="both"/>
        <w:rPr>
          <w:rFonts w:ascii="Arial" w:eastAsia="Arial" w:hAnsi="Arial" w:cs="Arial"/>
        </w:rPr>
      </w:pPr>
    </w:p>
    <w:p w14:paraId="4833A5CA" w14:textId="539B9F55" w:rsidR="00EE504F" w:rsidRPr="00321657" w:rsidRDefault="008B5593" w:rsidP="00EE504F">
      <w:pPr>
        <w:spacing w:after="0" w:line="240" w:lineRule="auto"/>
        <w:jc w:val="both"/>
        <w:rPr>
          <w:rFonts w:ascii="Arial" w:eastAsia="Arial" w:hAnsi="Arial" w:cs="Arial"/>
        </w:rPr>
      </w:pPr>
      <w:r>
        <w:rPr>
          <w:rFonts w:ascii="Arial" w:eastAsia="Arial" w:hAnsi="Arial" w:cs="Arial"/>
          <w:b/>
        </w:rPr>
        <w:t>Artículo 57</w:t>
      </w:r>
      <w:r w:rsidR="00EE504F">
        <w:rPr>
          <w:rFonts w:ascii="Arial" w:eastAsia="Arial" w:hAnsi="Arial" w:cs="Arial"/>
          <w:b/>
        </w:rPr>
        <w:t>.</w:t>
      </w:r>
      <w:r w:rsidR="00EE504F" w:rsidRPr="00321657">
        <w:rPr>
          <w:rFonts w:ascii="Arial" w:eastAsia="Arial" w:hAnsi="Arial" w:cs="Arial"/>
          <w:b/>
        </w:rPr>
        <w:t xml:space="preserve"> </w:t>
      </w:r>
      <w:r w:rsidR="0054036C">
        <w:rPr>
          <w:rFonts w:ascii="Arial" w:eastAsia="Arial" w:hAnsi="Arial" w:cs="Arial"/>
        </w:rPr>
        <w:t xml:space="preserve">A </w:t>
      </w:r>
      <w:r w:rsidR="0054036C" w:rsidRPr="0054036C">
        <w:rPr>
          <w:rFonts w:ascii="Arial" w:eastAsia="Arial" w:hAnsi="Arial" w:cs="Arial"/>
        </w:rPr>
        <w:t>la</w:t>
      </w:r>
      <w:r w:rsidR="00EE504F" w:rsidRPr="0054036C">
        <w:rPr>
          <w:rFonts w:ascii="Arial" w:eastAsia="Arial" w:hAnsi="Arial" w:cs="Arial"/>
        </w:rPr>
        <w:t xml:space="preserve"> </w:t>
      </w:r>
      <w:r w:rsidR="00EE504F" w:rsidRPr="0054036C">
        <w:rPr>
          <w:rFonts w:ascii="Arial" w:eastAsia="Arial" w:hAnsi="Arial" w:cs="Arial"/>
          <w:b/>
        </w:rPr>
        <w:t>Dirección de Desarrollo Social</w:t>
      </w:r>
      <w:r w:rsidR="00EE504F" w:rsidRPr="00321657">
        <w:rPr>
          <w:rFonts w:ascii="Arial" w:eastAsia="Arial" w:hAnsi="Arial" w:cs="Arial"/>
          <w:b/>
        </w:rPr>
        <w:t xml:space="preserve"> </w:t>
      </w:r>
      <w:r w:rsidR="00EE504F" w:rsidRPr="00321657">
        <w:rPr>
          <w:rFonts w:ascii="Arial" w:eastAsia="Arial" w:hAnsi="Arial" w:cs="Arial"/>
        </w:rPr>
        <w:t>le corresponderá</w:t>
      </w:r>
      <w:r w:rsidR="006E5C7F" w:rsidRPr="006E5C7F">
        <w:rPr>
          <w:rFonts w:ascii="Arial" w:eastAsia="Arial" w:hAnsi="Arial" w:cs="Arial"/>
        </w:rPr>
        <w:t xml:space="preserve"> </w:t>
      </w:r>
      <w:r w:rsidR="006E5C7F">
        <w:rPr>
          <w:rFonts w:ascii="Arial" w:eastAsia="Arial" w:hAnsi="Arial" w:cs="Arial"/>
        </w:rPr>
        <w:t>en la Comisión de Atención</w:t>
      </w:r>
      <w:r w:rsidR="00EE504F" w:rsidRPr="00321657">
        <w:rPr>
          <w:rFonts w:ascii="Arial" w:eastAsia="Arial" w:hAnsi="Arial" w:cs="Arial"/>
        </w:rPr>
        <w:t>:</w:t>
      </w:r>
    </w:p>
    <w:p w14:paraId="006C012A" w14:textId="77777777" w:rsidR="00EE504F" w:rsidRPr="00321657" w:rsidRDefault="00EE504F" w:rsidP="00EE504F">
      <w:pPr>
        <w:spacing w:after="0" w:line="240" w:lineRule="auto"/>
        <w:jc w:val="both"/>
        <w:rPr>
          <w:rFonts w:ascii="Arial" w:eastAsia="Arial" w:hAnsi="Arial" w:cs="Arial"/>
        </w:rPr>
      </w:pPr>
    </w:p>
    <w:p w14:paraId="4A756660" w14:textId="77777777" w:rsidR="00EE504F" w:rsidRPr="00321657" w:rsidRDefault="00EE504F" w:rsidP="00EE504F">
      <w:pPr>
        <w:spacing w:after="0" w:line="240" w:lineRule="auto"/>
        <w:jc w:val="both"/>
        <w:rPr>
          <w:rFonts w:ascii="Arial" w:eastAsia="Arial" w:hAnsi="Arial" w:cs="Arial"/>
        </w:rPr>
      </w:pPr>
      <w:r w:rsidRPr="00321657">
        <w:rPr>
          <w:rFonts w:ascii="Arial" w:eastAsia="Arial" w:hAnsi="Arial" w:cs="Arial"/>
          <w:b/>
        </w:rPr>
        <w:t xml:space="preserve">I. </w:t>
      </w:r>
      <w:r w:rsidRPr="00321657">
        <w:rPr>
          <w:rFonts w:ascii="Arial" w:eastAsia="Arial" w:hAnsi="Arial" w:cs="Arial"/>
        </w:rPr>
        <w:t>Gestionar el acceso preferencial de las mujeres víctimas de violencia a los programas sociales de los que pudieran ser candidatas;</w:t>
      </w:r>
    </w:p>
    <w:p w14:paraId="14E53A9C" w14:textId="77777777" w:rsidR="00EE504F" w:rsidRPr="00321657" w:rsidRDefault="00EE504F" w:rsidP="00EE504F">
      <w:pPr>
        <w:spacing w:after="0" w:line="240" w:lineRule="auto"/>
        <w:jc w:val="both"/>
        <w:rPr>
          <w:rFonts w:ascii="Arial" w:eastAsia="Arial" w:hAnsi="Arial" w:cs="Arial"/>
        </w:rPr>
      </w:pPr>
    </w:p>
    <w:p w14:paraId="3906276C" w14:textId="77777777" w:rsidR="00EE504F" w:rsidRPr="0054036C" w:rsidRDefault="00EE504F" w:rsidP="00EE504F">
      <w:pPr>
        <w:spacing w:after="0" w:line="240" w:lineRule="auto"/>
        <w:jc w:val="both"/>
        <w:rPr>
          <w:rFonts w:ascii="Arial" w:eastAsia="Arial" w:hAnsi="Arial" w:cs="Arial"/>
        </w:rPr>
      </w:pPr>
      <w:r w:rsidRPr="0054036C">
        <w:rPr>
          <w:rFonts w:ascii="Arial" w:eastAsia="Arial" w:hAnsi="Arial" w:cs="Arial"/>
          <w:b/>
        </w:rPr>
        <w:t>II.</w:t>
      </w:r>
      <w:r w:rsidRPr="0054036C">
        <w:rPr>
          <w:rFonts w:ascii="Arial" w:eastAsia="Arial" w:hAnsi="Arial" w:cs="Arial"/>
        </w:rPr>
        <w:t xml:space="preserve"> Otorgar en coordinación y con la coadyuvancia</w:t>
      </w:r>
      <w:bookmarkStart w:id="0" w:name="_GoBack"/>
      <w:bookmarkEnd w:id="0"/>
      <w:r w:rsidRPr="0054036C">
        <w:rPr>
          <w:rFonts w:ascii="Arial" w:eastAsia="Arial" w:hAnsi="Arial" w:cs="Arial"/>
        </w:rPr>
        <w:t xml:space="preserve"> de la Secretaría de Igualdad Sustantiva entre Mujeres y Hombres, e Instancia municipal de las mujeres, servicios, cursos y talleres para el fortalecimiento de sus habilidades, desarrollo personal y empoderamiento de las mujeres; y</w:t>
      </w:r>
    </w:p>
    <w:p w14:paraId="3C232F47" w14:textId="77777777" w:rsidR="00EE504F" w:rsidRPr="0054036C" w:rsidRDefault="00EE504F" w:rsidP="00EE504F">
      <w:pPr>
        <w:spacing w:after="0" w:line="240" w:lineRule="auto"/>
        <w:jc w:val="both"/>
        <w:rPr>
          <w:rFonts w:ascii="Arial" w:eastAsia="Arial" w:hAnsi="Arial" w:cs="Arial"/>
        </w:rPr>
      </w:pPr>
    </w:p>
    <w:p w14:paraId="2CD996DA" w14:textId="77777777" w:rsidR="00EE504F" w:rsidRPr="0054036C" w:rsidRDefault="00EE504F" w:rsidP="00EE504F">
      <w:pPr>
        <w:spacing w:after="0" w:line="240" w:lineRule="auto"/>
        <w:jc w:val="both"/>
        <w:rPr>
          <w:rFonts w:ascii="Arial" w:eastAsia="Arial" w:hAnsi="Arial" w:cs="Arial"/>
        </w:rPr>
      </w:pPr>
      <w:r w:rsidRPr="0054036C">
        <w:rPr>
          <w:rFonts w:ascii="Arial" w:eastAsia="Arial" w:hAnsi="Arial" w:cs="Arial"/>
          <w:b/>
        </w:rPr>
        <w:t>III.</w:t>
      </w:r>
      <w:r w:rsidRPr="0054036C">
        <w:rPr>
          <w:rFonts w:ascii="Arial" w:eastAsia="Arial" w:hAnsi="Arial" w:cs="Arial"/>
        </w:rPr>
        <w:t xml:space="preserve"> Formular en coordinación con la Dirección de Participación Ciudadana y el DIF municipal, programas de otorgamiento de apoyos y becas escolares dirigido a mujeres víctimas de violencia, así como a sus dependientes.</w:t>
      </w:r>
    </w:p>
    <w:p w14:paraId="327CFDCA" w14:textId="77777777" w:rsidR="00EE504F" w:rsidRPr="0054036C" w:rsidRDefault="00EE504F" w:rsidP="00EE504F">
      <w:pPr>
        <w:spacing w:after="0" w:line="240" w:lineRule="auto"/>
        <w:jc w:val="both"/>
        <w:rPr>
          <w:rFonts w:ascii="Arial" w:eastAsia="Arial" w:hAnsi="Arial" w:cs="Arial"/>
        </w:rPr>
      </w:pPr>
    </w:p>
    <w:p w14:paraId="028A6496" w14:textId="7836E28B" w:rsidR="00EE504F" w:rsidRDefault="008B5593" w:rsidP="00EE504F">
      <w:pPr>
        <w:spacing w:after="0" w:line="240" w:lineRule="auto"/>
        <w:jc w:val="both"/>
        <w:rPr>
          <w:rFonts w:ascii="Arial" w:eastAsia="Arial" w:hAnsi="Arial" w:cs="Arial"/>
          <w:b/>
        </w:rPr>
      </w:pPr>
      <w:r w:rsidRPr="0054036C">
        <w:rPr>
          <w:rFonts w:ascii="Arial" w:eastAsia="Arial" w:hAnsi="Arial" w:cs="Arial"/>
          <w:b/>
        </w:rPr>
        <w:t>Art</w:t>
      </w:r>
      <w:r w:rsidR="006E5C7F" w:rsidRPr="0054036C">
        <w:rPr>
          <w:rFonts w:ascii="Arial" w:eastAsia="Arial" w:hAnsi="Arial" w:cs="Arial"/>
          <w:b/>
        </w:rPr>
        <w:t xml:space="preserve">ículo 58. </w:t>
      </w:r>
      <w:r w:rsidR="006E5C7F" w:rsidRPr="0054036C">
        <w:rPr>
          <w:rFonts w:ascii="Arial" w:eastAsia="Arial" w:hAnsi="Arial" w:cs="Arial"/>
        </w:rPr>
        <w:t>A l</w:t>
      </w:r>
      <w:r w:rsidR="00EE504F" w:rsidRPr="0054036C">
        <w:rPr>
          <w:rFonts w:ascii="Arial" w:eastAsia="Arial" w:hAnsi="Arial" w:cs="Arial"/>
        </w:rPr>
        <w:t xml:space="preserve">a </w:t>
      </w:r>
      <w:r w:rsidR="00EE504F" w:rsidRPr="0054036C">
        <w:rPr>
          <w:rFonts w:ascii="Arial" w:eastAsia="Arial" w:hAnsi="Arial" w:cs="Arial"/>
          <w:b/>
        </w:rPr>
        <w:t>Dirección de Participación Ciudadana</w:t>
      </w:r>
      <w:r w:rsidR="007C2A30" w:rsidRPr="0054036C">
        <w:rPr>
          <w:rFonts w:ascii="Arial" w:eastAsia="Arial" w:hAnsi="Arial" w:cs="Arial"/>
        </w:rPr>
        <w:t xml:space="preserve"> le corresponderá en la Comisión de Atención</w:t>
      </w:r>
      <w:r w:rsidR="007C2A30" w:rsidRPr="0054036C">
        <w:rPr>
          <w:rFonts w:ascii="Arial" w:eastAsia="Arial" w:hAnsi="Arial" w:cs="Arial"/>
          <w:b/>
        </w:rPr>
        <w:t>,</w:t>
      </w:r>
      <w:r w:rsidR="00EE504F" w:rsidRPr="0054036C">
        <w:rPr>
          <w:rFonts w:ascii="Arial" w:eastAsia="Arial" w:hAnsi="Arial" w:cs="Arial"/>
        </w:rPr>
        <w:t xml:space="preserve"> gestionar el ingreso preferencial de las mujeres víctimas de violencia o de sus dependientes a escuelas cercanas al Centro de Refugio o, en su caso, al domicilio de la víctima.</w:t>
      </w:r>
      <w:r w:rsidR="00EE504F" w:rsidRPr="00321657">
        <w:rPr>
          <w:rFonts w:ascii="Arial" w:eastAsia="Arial" w:hAnsi="Arial" w:cs="Arial"/>
        </w:rPr>
        <w:t xml:space="preserve"> </w:t>
      </w:r>
    </w:p>
    <w:p w14:paraId="6C9DEC73" w14:textId="77777777" w:rsidR="009D2242" w:rsidRPr="009D2242" w:rsidRDefault="009D2242" w:rsidP="00EE504F">
      <w:pPr>
        <w:spacing w:after="0" w:line="240" w:lineRule="auto"/>
        <w:jc w:val="both"/>
        <w:rPr>
          <w:rFonts w:ascii="Arial" w:eastAsia="Arial" w:hAnsi="Arial" w:cs="Arial"/>
          <w:b/>
        </w:rPr>
      </w:pPr>
    </w:p>
    <w:p w14:paraId="12419296" w14:textId="2CE38AB6" w:rsidR="00EE504F" w:rsidRPr="008B5593" w:rsidRDefault="008B5593" w:rsidP="008B5593">
      <w:pPr>
        <w:spacing w:after="0" w:line="240" w:lineRule="auto"/>
        <w:jc w:val="both"/>
        <w:rPr>
          <w:rFonts w:ascii="Arial" w:eastAsia="Arial" w:hAnsi="Arial" w:cs="Arial"/>
        </w:rPr>
      </w:pPr>
      <w:r w:rsidRPr="008B5593">
        <w:rPr>
          <w:rFonts w:ascii="Arial" w:eastAsia="Arial" w:hAnsi="Arial" w:cs="Arial"/>
          <w:b/>
        </w:rPr>
        <w:lastRenderedPageBreak/>
        <w:t>Artículo 59.</w:t>
      </w:r>
      <w:r w:rsidRPr="008B5593">
        <w:rPr>
          <w:rFonts w:ascii="Arial" w:eastAsia="Arial" w:hAnsi="Arial" w:cs="Arial"/>
        </w:rPr>
        <w:t xml:space="preserve"> </w:t>
      </w:r>
      <w:r w:rsidR="00EE504F" w:rsidRPr="008B5593">
        <w:rPr>
          <w:rFonts w:ascii="Arial" w:eastAsia="Arial" w:hAnsi="Arial" w:cs="Arial"/>
        </w:rPr>
        <w:t xml:space="preserve">Para llevar a cabo los objetivos del </w:t>
      </w:r>
      <w:r>
        <w:rPr>
          <w:rFonts w:ascii="Arial" w:eastAsia="Arial" w:hAnsi="Arial" w:cs="Arial"/>
        </w:rPr>
        <w:t xml:space="preserve">Programa Integral Municipal </w:t>
      </w:r>
      <w:r w:rsidR="00EE504F" w:rsidRPr="008B5593">
        <w:rPr>
          <w:rFonts w:ascii="Arial" w:eastAsia="Arial" w:hAnsi="Arial" w:cs="Arial"/>
        </w:rPr>
        <w:t>en todas las dependencias municipales y bajo los principios rectores establecid</w:t>
      </w:r>
      <w:r>
        <w:rPr>
          <w:rFonts w:ascii="Arial" w:eastAsia="Arial" w:hAnsi="Arial" w:cs="Arial"/>
        </w:rPr>
        <w:t xml:space="preserve">os en la Ley, el </w:t>
      </w:r>
      <w:r w:rsidR="0054036C">
        <w:rPr>
          <w:rFonts w:ascii="Arial" w:eastAsia="Arial" w:hAnsi="Arial" w:cs="Arial"/>
        </w:rPr>
        <w:t xml:space="preserve">Ayuntamiento </w:t>
      </w:r>
      <w:r w:rsidR="0054036C" w:rsidRPr="008B5593">
        <w:rPr>
          <w:rFonts w:ascii="Arial" w:eastAsia="Arial" w:hAnsi="Arial" w:cs="Arial"/>
        </w:rPr>
        <w:t>podrá</w:t>
      </w:r>
      <w:r w:rsidR="00EE504F" w:rsidRPr="008B5593">
        <w:rPr>
          <w:rFonts w:ascii="Arial" w:eastAsia="Arial" w:hAnsi="Arial" w:cs="Arial"/>
        </w:rPr>
        <w:t xml:space="preserve"> celebrar convenios de cooperación, coordinación y concertación con instituciones públicas y privadas, de carácter social, comercial, empresarial, académico y médico, Estatales y Federales.</w:t>
      </w:r>
    </w:p>
    <w:p w14:paraId="5DBE00D9" w14:textId="4F17A054" w:rsidR="00EE504F" w:rsidRDefault="00EE504F" w:rsidP="00EE504F">
      <w:pPr>
        <w:spacing w:after="0" w:line="240" w:lineRule="auto"/>
        <w:jc w:val="both"/>
        <w:rPr>
          <w:rFonts w:ascii="Arial" w:eastAsia="Arial" w:hAnsi="Arial" w:cs="Arial"/>
          <w:b/>
        </w:rPr>
      </w:pPr>
    </w:p>
    <w:p w14:paraId="5D3376CC" w14:textId="0BB62F31" w:rsidR="00EE504F" w:rsidRPr="008B5593" w:rsidRDefault="008B5593" w:rsidP="008B5593">
      <w:pPr>
        <w:spacing w:after="0" w:line="240" w:lineRule="auto"/>
        <w:jc w:val="both"/>
        <w:rPr>
          <w:rFonts w:ascii="Arial" w:eastAsia="Arial" w:hAnsi="Arial" w:cs="Arial"/>
        </w:rPr>
      </w:pPr>
      <w:r>
        <w:rPr>
          <w:rFonts w:ascii="Arial" w:eastAsia="Arial" w:hAnsi="Arial" w:cs="Arial"/>
          <w:b/>
        </w:rPr>
        <w:t xml:space="preserve">Artículo </w:t>
      </w:r>
      <w:r w:rsidRPr="0054036C">
        <w:rPr>
          <w:rFonts w:ascii="Arial" w:eastAsia="Arial" w:hAnsi="Arial" w:cs="Arial"/>
          <w:b/>
        </w:rPr>
        <w:t xml:space="preserve">60. </w:t>
      </w:r>
      <w:r w:rsidR="00EE504F" w:rsidRPr="0054036C">
        <w:rPr>
          <w:rFonts w:ascii="Arial" w:eastAsia="Arial" w:hAnsi="Arial" w:cs="Arial"/>
        </w:rPr>
        <w:t>En todo caso se deberá contar con una casa de emergencia o centro de refugio, para lo cual,</w:t>
      </w:r>
      <w:r w:rsidR="00EE504F" w:rsidRPr="0054036C">
        <w:rPr>
          <w:rFonts w:ascii="Arial" w:eastAsia="Arial" w:hAnsi="Arial" w:cs="Arial"/>
          <w:b/>
        </w:rPr>
        <w:t xml:space="preserve"> </w:t>
      </w:r>
      <w:r w:rsidR="00EE504F" w:rsidRPr="0054036C">
        <w:rPr>
          <w:rFonts w:ascii="Arial" w:eastAsia="Arial" w:hAnsi="Arial" w:cs="Arial"/>
        </w:rPr>
        <w:t xml:space="preserve">El </w:t>
      </w:r>
      <w:r w:rsidR="0054036C">
        <w:rPr>
          <w:rFonts w:ascii="Arial" w:eastAsia="Arial" w:hAnsi="Arial" w:cs="Arial"/>
        </w:rPr>
        <w:t>DIF M</w:t>
      </w:r>
      <w:r w:rsidR="00EE504F" w:rsidRPr="0054036C">
        <w:rPr>
          <w:rFonts w:ascii="Arial" w:eastAsia="Arial" w:hAnsi="Arial" w:cs="Arial"/>
        </w:rPr>
        <w:t>unicipal</w:t>
      </w:r>
      <w:r w:rsidR="00EE504F" w:rsidRPr="008B5593">
        <w:rPr>
          <w:rFonts w:ascii="Arial" w:eastAsia="Arial" w:hAnsi="Arial" w:cs="Arial"/>
        </w:rPr>
        <w:t xml:space="preserve"> y la instancia municipal de la mujer deberán celebrar convenios o proyectos de coinversión con las organizaciones de la sociedad civil, para la concertación de acciones y programas de financiamiento y apoyo a las Casas de Emergencia o Centros de Refugio, así como para la canalización oportuna de casos.</w:t>
      </w:r>
    </w:p>
    <w:p w14:paraId="7237A223" w14:textId="69C316D1" w:rsidR="00C57FD3" w:rsidRPr="00F6178C" w:rsidRDefault="00C57FD3" w:rsidP="005A022C">
      <w:pPr>
        <w:pStyle w:val="Texto"/>
        <w:spacing w:after="0" w:line="240" w:lineRule="auto"/>
        <w:ind w:firstLine="0"/>
        <w:jc w:val="center"/>
        <w:rPr>
          <w:b/>
          <w:sz w:val="22"/>
          <w:lang w:val="es-MX"/>
        </w:rPr>
      </w:pPr>
    </w:p>
    <w:p w14:paraId="3425CB31" w14:textId="44490F49" w:rsidR="00DA71B4" w:rsidRPr="00DA71B4" w:rsidRDefault="00C57FD3" w:rsidP="00DA71B4">
      <w:pPr>
        <w:spacing w:after="0" w:line="240" w:lineRule="auto"/>
        <w:jc w:val="both"/>
        <w:rPr>
          <w:rFonts w:ascii="Arial" w:eastAsia="Arial" w:hAnsi="Arial" w:cs="Arial"/>
        </w:rPr>
      </w:pPr>
      <w:r w:rsidRPr="00BA6634">
        <w:rPr>
          <w:rFonts w:ascii="Arial" w:eastAsia="Arial" w:hAnsi="Arial" w:cs="Arial"/>
          <w:b/>
        </w:rPr>
        <w:t>Art</w:t>
      </w:r>
      <w:r w:rsidR="008B5593">
        <w:rPr>
          <w:rFonts w:ascii="Arial" w:eastAsia="Arial" w:hAnsi="Arial" w:cs="Arial"/>
          <w:b/>
        </w:rPr>
        <w:t>ículo 61</w:t>
      </w:r>
      <w:r w:rsidRPr="00BA6634">
        <w:rPr>
          <w:rFonts w:ascii="Arial" w:eastAsia="Arial" w:hAnsi="Arial" w:cs="Arial"/>
          <w:b/>
        </w:rPr>
        <w:t>.</w:t>
      </w:r>
      <w:r>
        <w:rPr>
          <w:rFonts w:ascii="Arial" w:eastAsia="Arial" w:hAnsi="Arial" w:cs="Arial"/>
          <w:b/>
        </w:rPr>
        <w:t xml:space="preserve"> </w:t>
      </w:r>
      <w:r w:rsidRPr="00706510">
        <w:rPr>
          <w:rFonts w:ascii="Arial" w:eastAsia="Arial" w:hAnsi="Arial" w:cs="Arial"/>
          <w:b/>
        </w:rPr>
        <w:t>La Comisión de</w:t>
      </w:r>
      <w:r>
        <w:rPr>
          <w:rFonts w:ascii="Arial" w:eastAsia="Arial" w:hAnsi="Arial" w:cs="Arial"/>
          <w:b/>
        </w:rPr>
        <w:t xml:space="preserve"> Acceso a la Justicia y Sanción. </w:t>
      </w:r>
      <w:r>
        <w:rPr>
          <w:rFonts w:ascii="Arial" w:eastAsia="Arial" w:hAnsi="Arial" w:cs="Arial"/>
        </w:rPr>
        <w:t xml:space="preserve">Estará conformada con las Autoridades y entidades </w:t>
      </w:r>
      <w:r w:rsidR="0054036C">
        <w:rPr>
          <w:rFonts w:ascii="Arial" w:eastAsia="Arial" w:hAnsi="Arial" w:cs="Arial"/>
        </w:rPr>
        <w:t>municipales estratégicas</w:t>
      </w:r>
      <w:r>
        <w:rPr>
          <w:rFonts w:ascii="Arial" w:eastAsia="Arial" w:hAnsi="Arial" w:cs="Arial"/>
        </w:rPr>
        <w:t xml:space="preserve"> para disminuir los obstáculos que sufren las mujeres, niñas y a</w:t>
      </w:r>
      <w:r w:rsidR="00BC76A0">
        <w:rPr>
          <w:rFonts w:ascii="Arial" w:eastAsia="Arial" w:hAnsi="Arial" w:cs="Arial"/>
        </w:rPr>
        <w:t>dolescentes que viven violencia al acceder a las instituciones y autoridades so</w:t>
      </w:r>
      <w:r w:rsidR="00DA71B4">
        <w:rPr>
          <w:rFonts w:ascii="Arial" w:eastAsia="Arial" w:hAnsi="Arial" w:cs="Arial"/>
        </w:rPr>
        <w:t>licitando protección y justicia.</w:t>
      </w:r>
    </w:p>
    <w:p w14:paraId="5B540416" w14:textId="77777777" w:rsidR="00C57FD3" w:rsidRPr="00FA2C26" w:rsidRDefault="00C57FD3" w:rsidP="00DA71B4">
      <w:pPr>
        <w:pStyle w:val="Texto"/>
        <w:spacing w:after="0" w:line="240" w:lineRule="auto"/>
        <w:ind w:firstLine="0"/>
        <w:rPr>
          <w:b/>
          <w:sz w:val="22"/>
          <w:lang w:val="es-MX"/>
        </w:rPr>
      </w:pPr>
    </w:p>
    <w:p w14:paraId="2DB69BCB" w14:textId="4A7210BB" w:rsidR="004048C8" w:rsidRDefault="00F5707C" w:rsidP="00C57FD3">
      <w:pPr>
        <w:jc w:val="both"/>
        <w:rPr>
          <w:rFonts w:ascii="Arial" w:hAnsi="Arial" w:cs="Arial"/>
          <w:szCs w:val="20"/>
        </w:rPr>
      </w:pPr>
      <w:r w:rsidRPr="00DA71B4">
        <w:rPr>
          <w:rFonts w:ascii="Arial" w:hAnsi="Arial" w:cs="Arial"/>
          <w:b/>
          <w:szCs w:val="20"/>
        </w:rPr>
        <w:t>Art</w:t>
      </w:r>
      <w:r w:rsidR="008B5593">
        <w:rPr>
          <w:rFonts w:ascii="Arial" w:hAnsi="Arial" w:cs="Arial"/>
          <w:b/>
          <w:szCs w:val="20"/>
        </w:rPr>
        <w:t>ículo 62</w:t>
      </w:r>
      <w:r w:rsidRPr="00DA71B4">
        <w:rPr>
          <w:rFonts w:ascii="Arial" w:hAnsi="Arial" w:cs="Arial"/>
          <w:szCs w:val="20"/>
        </w:rPr>
        <w:t>. Las acciones de la Comisión de Acceso a la Justicia y Sanción actuarán bajo un diagnóstico</w:t>
      </w:r>
      <w:r w:rsidR="000837F9" w:rsidRPr="00DA71B4">
        <w:rPr>
          <w:rFonts w:ascii="Arial" w:hAnsi="Arial" w:cs="Arial"/>
          <w:szCs w:val="20"/>
        </w:rPr>
        <w:t xml:space="preserve"> </w:t>
      </w:r>
      <w:r w:rsidRPr="00DA71B4">
        <w:rPr>
          <w:rFonts w:ascii="Arial" w:hAnsi="Arial" w:cs="Arial"/>
          <w:szCs w:val="20"/>
        </w:rPr>
        <w:t xml:space="preserve"> de instituciones del </w:t>
      </w:r>
      <w:r w:rsidR="00BC76A0" w:rsidRPr="00DA71B4">
        <w:rPr>
          <w:rFonts w:ascii="Arial" w:hAnsi="Arial" w:cs="Arial"/>
          <w:szCs w:val="20"/>
        </w:rPr>
        <w:t xml:space="preserve">gobierno </w:t>
      </w:r>
      <w:r w:rsidRPr="00DA71B4">
        <w:rPr>
          <w:rFonts w:ascii="Arial" w:hAnsi="Arial" w:cs="Arial"/>
          <w:szCs w:val="20"/>
        </w:rPr>
        <w:t xml:space="preserve">en sus tres órdenes </w:t>
      </w:r>
      <w:r w:rsidR="00BC76A0" w:rsidRPr="00DA71B4">
        <w:rPr>
          <w:rFonts w:ascii="Arial" w:hAnsi="Arial" w:cs="Arial"/>
          <w:szCs w:val="20"/>
        </w:rPr>
        <w:t>y  de todos lo</w:t>
      </w:r>
      <w:r w:rsidRPr="00DA71B4">
        <w:rPr>
          <w:rFonts w:ascii="Arial" w:hAnsi="Arial" w:cs="Arial"/>
          <w:szCs w:val="20"/>
        </w:rPr>
        <w:t>s niveles en materia de</w:t>
      </w:r>
      <w:r w:rsidR="00BC76A0" w:rsidRPr="00F5707C">
        <w:rPr>
          <w:rFonts w:ascii="Arial" w:hAnsi="Arial" w:cs="Arial"/>
          <w:szCs w:val="20"/>
        </w:rPr>
        <w:t xml:space="preserve">, </w:t>
      </w:r>
      <w:r w:rsidR="000837F9">
        <w:rPr>
          <w:rFonts w:ascii="Arial" w:hAnsi="Arial" w:cs="Arial"/>
          <w:szCs w:val="20"/>
        </w:rPr>
        <w:t xml:space="preserve">atención, </w:t>
      </w:r>
      <w:r w:rsidR="00BC76A0" w:rsidRPr="00F5707C">
        <w:rPr>
          <w:rFonts w:ascii="Arial" w:hAnsi="Arial" w:cs="Arial"/>
          <w:szCs w:val="20"/>
        </w:rPr>
        <w:t xml:space="preserve">procuración e impartición de justicia, que </w:t>
      </w:r>
      <w:r w:rsidR="000837F9">
        <w:rPr>
          <w:rFonts w:ascii="Arial" w:hAnsi="Arial" w:cs="Arial"/>
          <w:szCs w:val="20"/>
        </w:rPr>
        <w:t>por razones de territorio y materia resulte competente para atender, asesorar, proteger, investigar, representar o impartir justicia  a los casos concretos de los diferentes tipos y modalidades de violencia</w:t>
      </w:r>
      <w:r w:rsidR="004048C8">
        <w:rPr>
          <w:rFonts w:ascii="Arial" w:hAnsi="Arial" w:cs="Arial"/>
          <w:szCs w:val="20"/>
        </w:rPr>
        <w:t xml:space="preserve"> que sufran las mujeres que habitan o transitan en el municipio</w:t>
      </w:r>
      <w:r w:rsidR="000837F9">
        <w:rPr>
          <w:rFonts w:ascii="Arial" w:hAnsi="Arial" w:cs="Arial"/>
          <w:szCs w:val="20"/>
        </w:rPr>
        <w:t xml:space="preserve">. </w:t>
      </w:r>
    </w:p>
    <w:p w14:paraId="724143FF" w14:textId="51838825" w:rsidR="00C57FD3" w:rsidRPr="00F5707C" w:rsidRDefault="004048C8" w:rsidP="00C57FD3">
      <w:pPr>
        <w:jc w:val="both"/>
        <w:rPr>
          <w:rFonts w:ascii="Arial" w:hAnsi="Arial" w:cs="Arial"/>
          <w:szCs w:val="20"/>
        </w:rPr>
      </w:pPr>
      <w:r>
        <w:rPr>
          <w:rFonts w:ascii="Arial" w:hAnsi="Arial" w:cs="Arial"/>
          <w:szCs w:val="20"/>
        </w:rPr>
        <w:t>Dicho diagnóstico deberá contemplar</w:t>
      </w:r>
      <w:r w:rsidR="00BC76A0" w:rsidRPr="00F5707C">
        <w:rPr>
          <w:rFonts w:ascii="Arial" w:hAnsi="Arial" w:cs="Arial"/>
          <w:szCs w:val="20"/>
        </w:rPr>
        <w:t>:</w:t>
      </w:r>
    </w:p>
    <w:p w14:paraId="5D346F9C" w14:textId="50BE2DFE" w:rsidR="00BC76A0" w:rsidRPr="004048C8" w:rsidRDefault="00BC76A0" w:rsidP="00BC76A0">
      <w:pPr>
        <w:jc w:val="both"/>
        <w:rPr>
          <w:rFonts w:ascii="Arial" w:hAnsi="Arial" w:cs="Arial"/>
          <w:szCs w:val="20"/>
        </w:rPr>
      </w:pPr>
      <w:r w:rsidRPr="004048C8">
        <w:rPr>
          <w:rFonts w:ascii="Arial" w:hAnsi="Arial" w:cs="Arial"/>
          <w:szCs w:val="20"/>
        </w:rPr>
        <w:t>I. Competencias, atribuciones y facultades de las instituciones</w:t>
      </w:r>
      <w:r w:rsidR="00483912" w:rsidRPr="004048C8">
        <w:rPr>
          <w:rFonts w:ascii="Arial" w:hAnsi="Arial" w:cs="Arial"/>
          <w:szCs w:val="20"/>
        </w:rPr>
        <w:t xml:space="preserve"> que atienden y asesoran a las mujeres víctimas de violencia en sus diferentes tipos y modalidades, en un nivel de primer contacto;</w:t>
      </w:r>
    </w:p>
    <w:p w14:paraId="2AC2D4C4" w14:textId="6BD375D3" w:rsidR="00483912" w:rsidRPr="004048C8" w:rsidRDefault="00483912" w:rsidP="00BC76A0">
      <w:pPr>
        <w:jc w:val="both"/>
        <w:rPr>
          <w:rFonts w:ascii="Arial" w:hAnsi="Arial" w:cs="Arial"/>
          <w:szCs w:val="20"/>
        </w:rPr>
      </w:pPr>
      <w:r w:rsidRPr="004048C8">
        <w:rPr>
          <w:rFonts w:ascii="Arial" w:hAnsi="Arial" w:cs="Arial"/>
          <w:szCs w:val="20"/>
        </w:rPr>
        <w:t>II. Competencias, atribuciones y facultades de las instituciones que procuran la justicia en favor de las mujeres víctimas de violencia en sus diferentes tipos y modalidades;</w:t>
      </w:r>
    </w:p>
    <w:p w14:paraId="4A62B3E3" w14:textId="09B09E33" w:rsidR="00483912" w:rsidRPr="004048C8" w:rsidRDefault="00483912" w:rsidP="00BC76A0">
      <w:pPr>
        <w:jc w:val="both"/>
        <w:rPr>
          <w:rFonts w:ascii="Arial" w:hAnsi="Arial" w:cs="Arial"/>
          <w:szCs w:val="20"/>
        </w:rPr>
      </w:pPr>
      <w:r w:rsidRPr="004048C8">
        <w:rPr>
          <w:rFonts w:ascii="Arial" w:hAnsi="Arial" w:cs="Arial"/>
          <w:szCs w:val="20"/>
        </w:rPr>
        <w:t>III.  Competencias, atribuciones y facultades de las instituciones que reciben quejas y denuncias en contra de servidoras y servidores públicos por actos u omisiones que violentan los derechos de las mujeres que sufren violencia en sus diferentes tipos y modalidades;</w:t>
      </w:r>
    </w:p>
    <w:p w14:paraId="10FF83E0" w14:textId="5027DDAA" w:rsidR="00483912" w:rsidRDefault="00483912" w:rsidP="00BC76A0">
      <w:pPr>
        <w:jc w:val="both"/>
        <w:rPr>
          <w:rFonts w:ascii="Arial" w:hAnsi="Arial" w:cs="Arial"/>
          <w:szCs w:val="20"/>
        </w:rPr>
      </w:pPr>
      <w:r w:rsidRPr="004048C8">
        <w:rPr>
          <w:rFonts w:ascii="Arial" w:hAnsi="Arial" w:cs="Arial"/>
          <w:szCs w:val="20"/>
        </w:rPr>
        <w:t>IV. Competencias, atribuciones y facultades</w:t>
      </w:r>
      <w:r w:rsidR="000837F9" w:rsidRPr="004048C8">
        <w:rPr>
          <w:rFonts w:ascii="Arial" w:hAnsi="Arial" w:cs="Arial"/>
          <w:szCs w:val="20"/>
        </w:rPr>
        <w:t xml:space="preserve"> de Tribunales administrativos y judiciales competentes para conocer asuntos relacionados con la violencia en contra de las mujeres; </w:t>
      </w:r>
    </w:p>
    <w:p w14:paraId="3993A5E4" w14:textId="0C5EE71A" w:rsidR="0025395A" w:rsidRDefault="0025395A" w:rsidP="00BC76A0">
      <w:pPr>
        <w:jc w:val="both"/>
        <w:rPr>
          <w:rFonts w:ascii="Arial" w:hAnsi="Arial" w:cs="Arial"/>
          <w:szCs w:val="20"/>
        </w:rPr>
      </w:pPr>
      <w:r>
        <w:rPr>
          <w:rFonts w:ascii="Arial" w:hAnsi="Arial" w:cs="Arial"/>
          <w:szCs w:val="20"/>
        </w:rPr>
        <w:t>V.</w:t>
      </w:r>
      <w:r w:rsidR="00416DE0">
        <w:rPr>
          <w:rFonts w:ascii="Arial" w:hAnsi="Arial" w:cs="Arial"/>
          <w:szCs w:val="20"/>
        </w:rPr>
        <w:t xml:space="preserve"> Direcciones,</w:t>
      </w:r>
      <w:r>
        <w:rPr>
          <w:rFonts w:ascii="Arial" w:hAnsi="Arial" w:cs="Arial"/>
          <w:szCs w:val="20"/>
        </w:rPr>
        <w:t xml:space="preserve"> </w:t>
      </w:r>
      <w:r w:rsidR="00416DE0">
        <w:rPr>
          <w:rFonts w:ascii="Arial" w:hAnsi="Arial" w:cs="Arial"/>
          <w:szCs w:val="20"/>
        </w:rPr>
        <w:t>h</w:t>
      </w:r>
      <w:r>
        <w:rPr>
          <w:rFonts w:ascii="Arial" w:hAnsi="Arial" w:cs="Arial"/>
          <w:szCs w:val="20"/>
        </w:rPr>
        <w:t>orarios de atención, recursos materiales y humanos con que se cuenta para atender la demanda de usuarias diarias;</w:t>
      </w:r>
    </w:p>
    <w:p w14:paraId="2BAFC7E9" w14:textId="14F8B552" w:rsidR="004048C8" w:rsidRPr="008B5593" w:rsidRDefault="005433E3" w:rsidP="00BC76A0">
      <w:pPr>
        <w:jc w:val="both"/>
        <w:rPr>
          <w:rFonts w:ascii="Arial" w:hAnsi="Arial" w:cs="Arial"/>
          <w:szCs w:val="20"/>
        </w:rPr>
      </w:pPr>
      <w:r>
        <w:rPr>
          <w:rFonts w:ascii="Arial" w:hAnsi="Arial" w:cs="Arial"/>
          <w:szCs w:val="20"/>
        </w:rPr>
        <w:t>VI. Especialización en perspectiva de género de quienes atienden a las mujeres</w:t>
      </w:r>
      <w:r w:rsidR="00416DE0">
        <w:rPr>
          <w:rFonts w:ascii="Arial" w:hAnsi="Arial" w:cs="Arial"/>
          <w:szCs w:val="20"/>
        </w:rPr>
        <w:t xml:space="preserve"> que buscan el acceso a la procuración y administración de justicia.</w:t>
      </w:r>
    </w:p>
    <w:p w14:paraId="74DFD140" w14:textId="4AC04081" w:rsidR="004048C8" w:rsidRDefault="008B5593" w:rsidP="004048C8">
      <w:pPr>
        <w:jc w:val="both"/>
        <w:rPr>
          <w:rFonts w:ascii="Arial" w:hAnsi="Arial" w:cs="Arial"/>
          <w:szCs w:val="20"/>
        </w:rPr>
      </w:pPr>
      <w:r>
        <w:rPr>
          <w:rFonts w:ascii="Arial" w:hAnsi="Arial" w:cs="Arial"/>
          <w:b/>
          <w:szCs w:val="20"/>
        </w:rPr>
        <w:t>Artículo 63</w:t>
      </w:r>
      <w:r w:rsidR="004048C8" w:rsidRPr="00DA71B4">
        <w:rPr>
          <w:rFonts w:ascii="Arial" w:hAnsi="Arial" w:cs="Arial"/>
          <w:szCs w:val="20"/>
        </w:rPr>
        <w:t xml:space="preserve">. </w:t>
      </w:r>
      <w:r w:rsidR="0054036C" w:rsidRPr="00DA71B4">
        <w:rPr>
          <w:rFonts w:ascii="Arial" w:hAnsi="Arial" w:cs="Arial"/>
          <w:szCs w:val="20"/>
        </w:rPr>
        <w:t xml:space="preserve">Generar </w:t>
      </w:r>
      <w:r w:rsidR="0054036C">
        <w:rPr>
          <w:rFonts w:ascii="Arial" w:hAnsi="Arial" w:cs="Arial"/>
          <w:szCs w:val="20"/>
        </w:rPr>
        <w:t>convenios</w:t>
      </w:r>
      <w:r w:rsidR="00DA71B4">
        <w:rPr>
          <w:rFonts w:ascii="Arial" w:hAnsi="Arial" w:cs="Arial"/>
          <w:szCs w:val="20"/>
        </w:rPr>
        <w:t xml:space="preserve"> y vinculaciones de coadyuvancia con </w:t>
      </w:r>
      <w:r w:rsidR="004048C8" w:rsidRPr="00DA71B4">
        <w:rPr>
          <w:rFonts w:ascii="Arial" w:hAnsi="Arial" w:cs="Arial"/>
          <w:szCs w:val="20"/>
        </w:rPr>
        <w:t>instituciones, organizaciones de la sociedad civil que otorguen servicios gratuitos de apoyos en materia de atención, procuración e impartición de justicia, que puedan brindarlos a los casos concretos de los diferentes tipos y modalidades de violencia que sufran las mujeres que habitan o transitan en el municipio</w:t>
      </w:r>
      <w:r w:rsidR="00DA71B4">
        <w:rPr>
          <w:rFonts w:ascii="Arial" w:hAnsi="Arial" w:cs="Arial"/>
          <w:szCs w:val="20"/>
        </w:rPr>
        <w:t>.</w:t>
      </w:r>
    </w:p>
    <w:p w14:paraId="116DCF6E" w14:textId="1C9B7AE4" w:rsidR="00DA71B4" w:rsidRPr="0054036C" w:rsidRDefault="008B5593" w:rsidP="00C57FD3">
      <w:pPr>
        <w:jc w:val="both"/>
        <w:rPr>
          <w:rFonts w:ascii="Arial" w:hAnsi="Arial" w:cs="Arial"/>
          <w:szCs w:val="20"/>
        </w:rPr>
      </w:pPr>
      <w:r>
        <w:rPr>
          <w:rFonts w:ascii="Arial" w:hAnsi="Arial" w:cs="Arial"/>
          <w:b/>
          <w:szCs w:val="20"/>
        </w:rPr>
        <w:lastRenderedPageBreak/>
        <w:t>Artículo 64.</w:t>
      </w:r>
      <w:r w:rsidR="00DE197E" w:rsidRPr="00DA71B4">
        <w:rPr>
          <w:rFonts w:ascii="Arial" w:hAnsi="Arial" w:cs="Arial"/>
          <w:szCs w:val="20"/>
        </w:rPr>
        <w:t xml:space="preserve"> Se generará un directorio de</w:t>
      </w:r>
      <w:r w:rsidR="00DE197E" w:rsidRPr="00DA71B4">
        <w:rPr>
          <w:rFonts w:ascii="Arial" w:hAnsi="Arial" w:cs="Arial"/>
          <w:sz w:val="20"/>
          <w:szCs w:val="20"/>
        </w:rPr>
        <w:t xml:space="preserve"> </w:t>
      </w:r>
      <w:r w:rsidR="00DE197E" w:rsidRPr="00DA71B4">
        <w:rPr>
          <w:rFonts w:ascii="Arial" w:hAnsi="Arial" w:cs="Arial"/>
          <w:szCs w:val="20"/>
        </w:rPr>
        <w:t>u</w:t>
      </w:r>
      <w:r w:rsidR="00C57FD3" w:rsidRPr="00DA71B4">
        <w:rPr>
          <w:rFonts w:ascii="Arial" w:hAnsi="Arial" w:cs="Arial"/>
          <w:szCs w:val="20"/>
        </w:rPr>
        <w:t xml:space="preserve">bicación de Dependencias, Direcciones, Oficinas o Módulos de las autoridades competentes </w:t>
      </w:r>
      <w:r w:rsidR="00DE197E" w:rsidRPr="00DA71B4">
        <w:rPr>
          <w:rFonts w:ascii="Arial" w:hAnsi="Arial" w:cs="Arial"/>
          <w:szCs w:val="20"/>
        </w:rPr>
        <w:t xml:space="preserve">y de las organizaciones civiles </w:t>
      </w:r>
      <w:r w:rsidR="00C57FD3" w:rsidRPr="00DA71B4">
        <w:rPr>
          <w:rFonts w:ascii="Arial" w:hAnsi="Arial" w:cs="Arial"/>
          <w:szCs w:val="20"/>
        </w:rPr>
        <w:t>dentro del entorno geográfico de las víctimas</w:t>
      </w:r>
      <w:r w:rsidR="00C57FD3" w:rsidRPr="00DE197E">
        <w:rPr>
          <w:rFonts w:ascii="Arial" w:hAnsi="Arial" w:cs="Arial"/>
          <w:szCs w:val="20"/>
        </w:rPr>
        <w:t>;</w:t>
      </w:r>
    </w:p>
    <w:p w14:paraId="56941F1C" w14:textId="697A9346" w:rsidR="00DE197E" w:rsidRDefault="00DE197E" w:rsidP="00C57FD3">
      <w:pPr>
        <w:jc w:val="both"/>
        <w:rPr>
          <w:rFonts w:ascii="Arial" w:hAnsi="Arial" w:cs="Arial"/>
          <w:szCs w:val="20"/>
        </w:rPr>
      </w:pPr>
      <w:r w:rsidRPr="00DE197E">
        <w:rPr>
          <w:rFonts w:ascii="Arial" w:hAnsi="Arial" w:cs="Arial"/>
          <w:b/>
          <w:szCs w:val="20"/>
        </w:rPr>
        <w:t>Art</w:t>
      </w:r>
      <w:r w:rsidR="008B5593">
        <w:rPr>
          <w:rFonts w:ascii="Arial" w:hAnsi="Arial" w:cs="Arial"/>
          <w:b/>
          <w:szCs w:val="20"/>
        </w:rPr>
        <w:t>ículo 65</w:t>
      </w:r>
      <w:r>
        <w:rPr>
          <w:rFonts w:ascii="Arial" w:hAnsi="Arial" w:cs="Arial"/>
          <w:szCs w:val="20"/>
        </w:rPr>
        <w:t xml:space="preserve">. </w:t>
      </w:r>
      <w:r w:rsidR="008F2ABB">
        <w:rPr>
          <w:rFonts w:ascii="Arial" w:hAnsi="Arial" w:cs="Arial"/>
          <w:szCs w:val="20"/>
        </w:rPr>
        <w:t>Se generará</w:t>
      </w:r>
      <w:r w:rsidR="00A411AF">
        <w:rPr>
          <w:rFonts w:ascii="Arial" w:hAnsi="Arial" w:cs="Arial"/>
          <w:szCs w:val="20"/>
        </w:rPr>
        <w:t>n instrumentos que arrojen</w:t>
      </w:r>
      <w:r w:rsidR="008F2ABB">
        <w:rPr>
          <w:rFonts w:ascii="Arial" w:hAnsi="Arial" w:cs="Arial"/>
          <w:szCs w:val="20"/>
        </w:rPr>
        <w:t xml:space="preserve"> un diagnóstico de las particularidades que presentan las mujeres víctimas de violencia</w:t>
      </w:r>
      <w:r w:rsidR="00BF5CF8">
        <w:rPr>
          <w:rFonts w:ascii="Arial" w:hAnsi="Arial" w:cs="Arial"/>
          <w:szCs w:val="20"/>
        </w:rPr>
        <w:t xml:space="preserve"> </w:t>
      </w:r>
      <w:r w:rsidR="008F2ABB">
        <w:rPr>
          <w:rFonts w:ascii="Arial" w:hAnsi="Arial" w:cs="Arial"/>
          <w:szCs w:val="20"/>
        </w:rPr>
        <w:t xml:space="preserve">que impiden, dificultan </w:t>
      </w:r>
      <w:r w:rsidR="008200A8">
        <w:rPr>
          <w:rFonts w:ascii="Arial" w:hAnsi="Arial" w:cs="Arial"/>
          <w:szCs w:val="20"/>
        </w:rPr>
        <w:t>o limitan su derecho al acceso de la procuración y la administración de justicia,</w:t>
      </w:r>
      <w:r w:rsidR="008F2ABB">
        <w:rPr>
          <w:rFonts w:ascii="Arial" w:hAnsi="Arial" w:cs="Arial"/>
          <w:szCs w:val="20"/>
        </w:rPr>
        <w:t xml:space="preserve"> en el cual deberán contemplarse cuando menos:</w:t>
      </w:r>
    </w:p>
    <w:p w14:paraId="6BBFA91D" w14:textId="43CD49E2" w:rsidR="008200A8" w:rsidRPr="00A411AF" w:rsidRDefault="00C57FD3" w:rsidP="00C57FD3">
      <w:pPr>
        <w:jc w:val="both"/>
        <w:rPr>
          <w:rFonts w:ascii="Arial" w:hAnsi="Arial" w:cs="Arial"/>
          <w:szCs w:val="20"/>
        </w:rPr>
      </w:pPr>
      <w:r w:rsidRPr="00A411AF">
        <w:rPr>
          <w:rFonts w:ascii="Arial" w:hAnsi="Arial" w:cs="Arial"/>
          <w:szCs w:val="20"/>
        </w:rPr>
        <w:t xml:space="preserve">I. Condiciones </w:t>
      </w:r>
      <w:r w:rsidR="008200A8" w:rsidRPr="00A411AF">
        <w:rPr>
          <w:rFonts w:ascii="Arial" w:hAnsi="Arial" w:cs="Arial"/>
          <w:szCs w:val="20"/>
        </w:rPr>
        <w:t xml:space="preserve">físicas: como la edad, situación de </w:t>
      </w:r>
      <w:r w:rsidR="0054036C" w:rsidRPr="00A411AF">
        <w:rPr>
          <w:rFonts w:ascii="Arial" w:hAnsi="Arial" w:cs="Arial"/>
          <w:szCs w:val="20"/>
        </w:rPr>
        <w:t>discapacidad, enfermedad</w:t>
      </w:r>
      <w:r w:rsidR="008200A8" w:rsidRPr="00A411AF">
        <w:rPr>
          <w:rFonts w:ascii="Arial" w:hAnsi="Arial" w:cs="Arial"/>
          <w:szCs w:val="20"/>
        </w:rPr>
        <w:t>, embarazo, lactancia, condición de salud, riesgo d</w:t>
      </w:r>
      <w:r w:rsidR="00A411AF" w:rsidRPr="00A411AF">
        <w:rPr>
          <w:rFonts w:ascii="Arial" w:hAnsi="Arial" w:cs="Arial"/>
          <w:szCs w:val="20"/>
        </w:rPr>
        <w:t>e embarazo por violencia sexual;</w:t>
      </w:r>
    </w:p>
    <w:p w14:paraId="3A243568" w14:textId="712F342E" w:rsidR="00A411AF" w:rsidRPr="00A411AF" w:rsidRDefault="00A411AF" w:rsidP="00C57FD3">
      <w:pPr>
        <w:jc w:val="both"/>
        <w:rPr>
          <w:rFonts w:ascii="Arial" w:hAnsi="Arial" w:cs="Arial"/>
          <w:szCs w:val="20"/>
        </w:rPr>
      </w:pPr>
      <w:r w:rsidRPr="00A411AF">
        <w:rPr>
          <w:rFonts w:ascii="Arial" w:hAnsi="Arial" w:cs="Arial"/>
          <w:szCs w:val="20"/>
        </w:rPr>
        <w:t>II. Condiciones s</w:t>
      </w:r>
      <w:r w:rsidR="00C57FD3" w:rsidRPr="00A411AF">
        <w:rPr>
          <w:rFonts w:ascii="Arial" w:hAnsi="Arial" w:cs="Arial"/>
          <w:szCs w:val="20"/>
        </w:rPr>
        <w:t>o</w:t>
      </w:r>
      <w:r w:rsidRPr="00A411AF">
        <w:rPr>
          <w:rFonts w:ascii="Arial" w:hAnsi="Arial" w:cs="Arial"/>
          <w:szCs w:val="20"/>
        </w:rPr>
        <w:t>cioeconómicas:</w:t>
      </w:r>
      <w:r w:rsidR="009343F9">
        <w:rPr>
          <w:rFonts w:ascii="Arial" w:hAnsi="Arial" w:cs="Arial"/>
          <w:szCs w:val="20"/>
        </w:rPr>
        <w:t xml:space="preserve"> raza, origen étnico,</w:t>
      </w:r>
      <w:r w:rsidRPr="00A411AF">
        <w:rPr>
          <w:rFonts w:ascii="Arial" w:hAnsi="Arial" w:cs="Arial"/>
          <w:szCs w:val="20"/>
        </w:rPr>
        <w:t xml:space="preserve"> lengua,</w:t>
      </w:r>
      <w:r w:rsidR="009343F9">
        <w:rPr>
          <w:rFonts w:ascii="Arial" w:hAnsi="Arial" w:cs="Arial"/>
          <w:szCs w:val="20"/>
        </w:rPr>
        <w:t xml:space="preserve"> idioma, religión, </w:t>
      </w:r>
      <w:r w:rsidR="0018397E">
        <w:rPr>
          <w:rFonts w:ascii="Arial" w:hAnsi="Arial" w:cs="Arial"/>
          <w:szCs w:val="20"/>
        </w:rPr>
        <w:t xml:space="preserve">instrucción, </w:t>
      </w:r>
      <w:r w:rsidR="009343F9">
        <w:rPr>
          <w:rFonts w:ascii="Arial" w:hAnsi="Arial" w:cs="Arial"/>
          <w:szCs w:val="20"/>
        </w:rPr>
        <w:t xml:space="preserve">opiniones, </w:t>
      </w:r>
      <w:r w:rsidR="0018397E">
        <w:rPr>
          <w:rFonts w:ascii="Arial" w:hAnsi="Arial" w:cs="Arial"/>
          <w:szCs w:val="20"/>
        </w:rPr>
        <w:t xml:space="preserve">condición de migrante, refugiada, privada de la </w:t>
      </w:r>
      <w:r w:rsidR="0054036C">
        <w:rPr>
          <w:rFonts w:ascii="Arial" w:hAnsi="Arial" w:cs="Arial"/>
          <w:szCs w:val="20"/>
        </w:rPr>
        <w:t>libertad,</w:t>
      </w:r>
      <w:r w:rsidR="0054036C" w:rsidRPr="00A411AF">
        <w:rPr>
          <w:rFonts w:ascii="Arial" w:hAnsi="Arial" w:cs="Arial"/>
          <w:szCs w:val="20"/>
        </w:rPr>
        <w:t xml:space="preserve"> </w:t>
      </w:r>
      <w:r w:rsidR="0054036C">
        <w:rPr>
          <w:rFonts w:ascii="Arial" w:hAnsi="Arial" w:cs="Arial"/>
          <w:szCs w:val="20"/>
        </w:rPr>
        <w:t>estado</w:t>
      </w:r>
      <w:r w:rsidR="0018397E">
        <w:rPr>
          <w:rFonts w:ascii="Arial" w:hAnsi="Arial" w:cs="Arial"/>
          <w:szCs w:val="20"/>
        </w:rPr>
        <w:t xml:space="preserve"> civil, pobreza, situación </w:t>
      </w:r>
      <w:r w:rsidR="0054036C">
        <w:rPr>
          <w:rFonts w:ascii="Arial" w:hAnsi="Arial" w:cs="Arial"/>
          <w:szCs w:val="20"/>
        </w:rPr>
        <w:t>laboral, acceso</w:t>
      </w:r>
      <w:r w:rsidRPr="00A411AF">
        <w:rPr>
          <w:rFonts w:ascii="Arial" w:hAnsi="Arial" w:cs="Arial"/>
          <w:szCs w:val="20"/>
        </w:rPr>
        <w:t xml:space="preserve"> a servicios </w:t>
      </w:r>
      <w:r w:rsidR="0054036C" w:rsidRPr="00A411AF">
        <w:rPr>
          <w:rFonts w:ascii="Arial" w:hAnsi="Arial" w:cs="Arial"/>
          <w:szCs w:val="20"/>
        </w:rPr>
        <w:t>públicos,</w:t>
      </w:r>
      <w:r w:rsidR="0054036C">
        <w:rPr>
          <w:rFonts w:ascii="Arial" w:hAnsi="Arial" w:cs="Arial"/>
          <w:szCs w:val="20"/>
        </w:rPr>
        <w:t xml:space="preserve"> redes</w:t>
      </w:r>
      <w:r w:rsidR="0018397E">
        <w:rPr>
          <w:rFonts w:ascii="Arial" w:hAnsi="Arial" w:cs="Arial"/>
          <w:szCs w:val="20"/>
        </w:rPr>
        <w:t xml:space="preserve"> de apoyo, dependientes.</w:t>
      </w:r>
    </w:p>
    <w:p w14:paraId="3B1C2C8A" w14:textId="1AE3F576" w:rsidR="009343F9" w:rsidRDefault="00A411AF" w:rsidP="00C57FD3">
      <w:pPr>
        <w:jc w:val="both"/>
        <w:rPr>
          <w:rFonts w:ascii="Arial" w:hAnsi="Arial" w:cs="Arial"/>
          <w:szCs w:val="20"/>
        </w:rPr>
      </w:pPr>
      <w:r w:rsidRPr="00A411AF">
        <w:rPr>
          <w:rFonts w:ascii="Arial" w:hAnsi="Arial" w:cs="Arial"/>
          <w:szCs w:val="20"/>
        </w:rPr>
        <w:t>III. Condiciones emocionales</w:t>
      </w:r>
      <w:r w:rsidR="009343F9">
        <w:rPr>
          <w:rFonts w:ascii="Arial" w:hAnsi="Arial" w:cs="Arial"/>
          <w:szCs w:val="20"/>
        </w:rPr>
        <w:t xml:space="preserve">: </w:t>
      </w:r>
      <w:r w:rsidR="0018397E">
        <w:rPr>
          <w:rFonts w:ascii="Arial" w:hAnsi="Arial" w:cs="Arial"/>
          <w:szCs w:val="20"/>
        </w:rPr>
        <w:t>orientación sexual</w:t>
      </w:r>
      <w:r w:rsidRPr="00A411AF">
        <w:rPr>
          <w:rFonts w:ascii="Arial" w:hAnsi="Arial" w:cs="Arial"/>
          <w:szCs w:val="20"/>
        </w:rPr>
        <w:t xml:space="preserve"> como consecuencia de haber vivido violencia de género en su historia de vida, que generen un est</w:t>
      </w:r>
      <w:r w:rsidR="0018397E">
        <w:rPr>
          <w:rFonts w:ascii="Arial" w:hAnsi="Arial" w:cs="Arial"/>
          <w:szCs w:val="20"/>
        </w:rPr>
        <w:t xml:space="preserve">ado emocional de </w:t>
      </w:r>
      <w:r w:rsidR="0054036C">
        <w:rPr>
          <w:rFonts w:ascii="Arial" w:hAnsi="Arial" w:cs="Arial"/>
          <w:szCs w:val="20"/>
        </w:rPr>
        <w:t xml:space="preserve">vulnerabilidad, </w:t>
      </w:r>
      <w:r w:rsidR="0054036C" w:rsidRPr="00321657">
        <w:rPr>
          <w:rFonts w:ascii="Arial" w:eastAsia="Arial" w:hAnsi="Arial" w:cs="Arial"/>
        </w:rPr>
        <w:t>sea</w:t>
      </w:r>
      <w:r w:rsidR="0018397E">
        <w:rPr>
          <w:rFonts w:ascii="Arial" w:eastAsia="Arial" w:hAnsi="Arial" w:cs="Arial"/>
        </w:rPr>
        <w:t xml:space="preserve"> o haya sido</w:t>
      </w:r>
      <w:r w:rsidR="009343F9" w:rsidRPr="00321657">
        <w:rPr>
          <w:rFonts w:ascii="Arial" w:eastAsia="Arial" w:hAnsi="Arial" w:cs="Arial"/>
        </w:rPr>
        <w:t xml:space="preserve"> víctima de trata de personas, turismo sexual, prostitución, por</w:t>
      </w:r>
      <w:r w:rsidR="009343F9">
        <w:rPr>
          <w:rFonts w:ascii="Arial" w:eastAsia="Arial" w:hAnsi="Arial" w:cs="Arial"/>
        </w:rPr>
        <w:t>no</w:t>
      </w:r>
      <w:r w:rsidR="009343F9" w:rsidRPr="00321657">
        <w:rPr>
          <w:rFonts w:ascii="Arial" w:eastAsia="Arial" w:hAnsi="Arial" w:cs="Arial"/>
        </w:rPr>
        <w:t>grafía, privación de la libertad o cualquier otra condición que anule o menoscabe su derech</w:t>
      </w:r>
      <w:r w:rsidR="009343F9">
        <w:rPr>
          <w:rFonts w:ascii="Arial" w:eastAsia="Arial" w:hAnsi="Arial" w:cs="Arial"/>
        </w:rPr>
        <w:t>o a una vida libre de violencia.</w:t>
      </w:r>
    </w:p>
    <w:p w14:paraId="2CB65A08" w14:textId="6F1DEC0C" w:rsidR="00670398" w:rsidRDefault="0025395A" w:rsidP="00C57FD3">
      <w:pPr>
        <w:jc w:val="both"/>
        <w:rPr>
          <w:rFonts w:ascii="Arial" w:hAnsi="Arial" w:cs="Arial"/>
          <w:szCs w:val="20"/>
        </w:rPr>
      </w:pPr>
      <w:r w:rsidRPr="0025395A">
        <w:rPr>
          <w:rFonts w:ascii="Arial" w:hAnsi="Arial" w:cs="Arial"/>
          <w:b/>
          <w:szCs w:val="20"/>
        </w:rPr>
        <w:t>Art</w:t>
      </w:r>
      <w:r w:rsidR="008B5593">
        <w:rPr>
          <w:rFonts w:ascii="Arial" w:hAnsi="Arial" w:cs="Arial"/>
          <w:b/>
          <w:szCs w:val="20"/>
        </w:rPr>
        <w:t>ículo 66</w:t>
      </w:r>
      <w:r w:rsidRPr="0025395A">
        <w:rPr>
          <w:rFonts w:ascii="Arial" w:hAnsi="Arial" w:cs="Arial"/>
          <w:b/>
          <w:szCs w:val="20"/>
        </w:rPr>
        <w:t xml:space="preserve">. </w:t>
      </w:r>
      <w:r w:rsidR="00670398" w:rsidRPr="00670398">
        <w:rPr>
          <w:rFonts w:ascii="Arial" w:hAnsi="Arial" w:cs="Arial"/>
          <w:szCs w:val="20"/>
        </w:rPr>
        <w:t>A partir</w:t>
      </w:r>
      <w:r w:rsidR="00670398">
        <w:rPr>
          <w:rFonts w:ascii="Arial" w:hAnsi="Arial" w:cs="Arial"/>
          <w:szCs w:val="20"/>
        </w:rPr>
        <w:t xml:space="preserve"> de dichos diagnósticos, se generarán acciones a través de proyectos, </w:t>
      </w:r>
      <w:r w:rsidR="0054036C">
        <w:rPr>
          <w:rFonts w:ascii="Arial" w:hAnsi="Arial" w:cs="Arial"/>
          <w:szCs w:val="20"/>
        </w:rPr>
        <w:t>peticiones, convenios</w:t>
      </w:r>
      <w:r w:rsidR="00670398">
        <w:rPr>
          <w:rFonts w:ascii="Arial" w:hAnsi="Arial" w:cs="Arial"/>
          <w:szCs w:val="20"/>
        </w:rPr>
        <w:t>, con los diferentes actores estratégicos de procuración e impartición de justicia y organizaciones civiles para garantizar a las mujeres, niñas y adolescentes</w:t>
      </w:r>
      <w:r w:rsidR="00F34977">
        <w:rPr>
          <w:rFonts w:ascii="Arial" w:hAnsi="Arial" w:cs="Arial"/>
          <w:szCs w:val="20"/>
        </w:rPr>
        <w:t>:</w:t>
      </w:r>
    </w:p>
    <w:p w14:paraId="669548F7" w14:textId="41A2CA50" w:rsidR="00A411AF" w:rsidRDefault="00670398" w:rsidP="00670398">
      <w:pPr>
        <w:jc w:val="both"/>
        <w:rPr>
          <w:rFonts w:ascii="Arial" w:hAnsi="Arial" w:cs="Arial"/>
          <w:szCs w:val="20"/>
        </w:rPr>
      </w:pPr>
      <w:r>
        <w:rPr>
          <w:rFonts w:ascii="Arial" w:hAnsi="Arial" w:cs="Arial"/>
          <w:szCs w:val="20"/>
        </w:rPr>
        <w:t xml:space="preserve">I. </w:t>
      </w:r>
      <w:r w:rsidRPr="00670398">
        <w:rPr>
          <w:rFonts w:ascii="Arial" w:hAnsi="Arial" w:cs="Arial"/>
          <w:szCs w:val="20"/>
        </w:rPr>
        <w:t>Acompañamientos</w:t>
      </w:r>
      <w:r w:rsidR="00144F7C">
        <w:rPr>
          <w:rFonts w:ascii="Arial" w:hAnsi="Arial" w:cs="Arial"/>
          <w:szCs w:val="20"/>
        </w:rPr>
        <w:t xml:space="preserve"> y representación gratuita</w:t>
      </w:r>
      <w:r w:rsidRPr="00670398">
        <w:rPr>
          <w:rFonts w:ascii="Arial" w:hAnsi="Arial" w:cs="Arial"/>
          <w:szCs w:val="20"/>
        </w:rPr>
        <w:t>,</w:t>
      </w:r>
      <w:r>
        <w:rPr>
          <w:rFonts w:ascii="Arial" w:hAnsi="Arial" w:cs="Arial"/>
          <w:szCs w:val="20"/>
        </w:rPr>
        <w:t xml:space="preserve"> </w:t>
      </w:r>
      <w:r w:rsidR="00144F7C">
        <w:rPr>
          <w:rFonts w:ascii="Arial" w:hAnsi="Arial" w:cs="Arial"/>
          <w:szCs w:val="20"/>
        </w:rPr>
        <w:t>suficiente</w:t>
      </w:r>
      <w:r>
        <w:rPr>
          <w:rFonts w:ascii="Arial" w:hAnsi="Arial" w:cs="Arial"/>
          <w:szCs w:val="20"/>
        </w:rPr>
        <w:t xml:space="preserve"> y especializa</w:t>
      </w:r>
      <w:r w:rsidR="00144F7C">
        <w:rPr>
          <w:rFonts w:ascii="Arial" w:hAnsi="Arial" w:cs="Arial"/>
          <w:szCs w:val="20"/>
        </w:rPr>
        <w:t>da</w:t>
      </w:r>
      <w:r>
        <w:rPr>
          <w:rFonts w:ascii="Arial" w:hAnsi="Arial" w:cs="Arial"/>
          <w:szCs w:val="20"/>
        </w:rPr>
        <w:t xml:space="preserve"> con perspectiva de género;</w:t>
      </w:r>
    </w:p>
    <w:p w14:paraId="0A61E52E" w14:textId="3DBE1E72" w:rsidR="00144F7C" w:rsidRDefault="00144F7C" w:rsidP="00670398">
      <w:pPr>
        <w:jc w:val="both"/>
        <w:rPr>
          <w:rFonts w:ascii="Arial" w:hAnsi="Arial" w:cs="Arial"/>
          <w:szCs w:val="20"/>
        </w:rPr>
      </w:pPr>
      <w:r>
        <w:rPr>
          <w:rFonts w:ascii="Arial" w:hAnsi="Arial" w:cs="Arial"/>
          <w:szCs w:val="20"/>
        </w:rPr>
        <w:t>II. Auxiliares de Justicia que brinden servicios periciales ágiles y suficientes para el debido acceso a la justicia;</w:t>
      </w:r>
    </w:p>
    <w:p w14:paraId="1D38432B" w14:textId="52F6BBE4" w:rsidR="00144F7C" w:rsidRDefault="00144F7C" w:rsidP="00670398">
      <w:pPr>
        <w:jc w:val="both"/>
        <w:rPr>
          <w:rFonts w:ascii="Arial" w:hAnsi="Arial" w:cs="Arial"/>
          <w:szCs w:val="20"/>
        </w:rPr>
      </w:pPr>
      <w:r>
        <w:rPr>
          <w:rFonts w:ascii="Arial" w:hAnsi="Arial" w:cs="Arial"/>
          <w:szCs w:val="20"/>
        </w:rPr>
        <w:t>III. Unidades de seguimiento a las órdenes de protección que cumplan con protocolos especializados.</w:t>
      </w:r>
    </w:p>
    <w:p w14:paraId="5E92F5D7" w14:textId="1B58886D" w:rsidR="00144F7C" w:rsidRDefault="00144F7C" w:rsidP="00670398">
      <w:pPr>
        <w:jc w:val="both"/>
        <w:rPr>
          <w:rFonts w:ascii="Arial" w:hAnsi="Arial" w:cs="Arial"/>
          <w:szCs w:val="20"/>
        </w:rPr>
      </w:pPr>
      <w:r>
        <w:rPr>
          <w:rFonts w:ascii="Arial" w:hAnsi="Arial" w:cs="Arial"/>
          <w:szCs w:val="20"/>
        </w:rPr>
        <w:t>IV. Gestión de permisos laborales justificados y con goce de sueldo para quienes asisten a las diligencias de carácter administrativo y judicial para el acceso a la justicia.</w:t>
      </w:r>
    </w:p>
    <w:p w14:paraId="4AA20B07" w14:textId="5F153E5D" w:rsidR="00144F7C" w:rsidRDefault="00144F7C" w:rsidP="00670398">
      <w:pPr>
        <w:jc w:val="both"/>
        <w:rPr>
          <w:rFonts w:ascii="Arial" w:hAnsi="Arial" w:cs="Arial"/>
          <w:szCs w:val="20"/>
        </w:rPr>
      </w:pPr>
      <w:r>
        <w:rPr>
          <w:rFonts w:ascii="Arial" w:hAnsi="Arial" w:cs="Arial"/>
          <w:szCs w:val="20"/>
        </w:rPr>
        <w:t>V. Espacios de servicio asistencial como guarderías que permitan funcionar como redes de apoyo a quienes deben asistir a diligencias de carácter administrativo y judicial para el acceso a la justicia.</w:t>
      </w:r>
    </w:p>
    <w:p w14:paraId="4501742C" w14:textId="74123724" w:rsidR="00F34977" w:rsidRDefault="00F34977" w:rsidP="00670398">
      <w:pPr>
        <w:jc w:val="both"/>
        <w:rPr>
          <w:rFonts w:ascii="Arial" w:hAnsi="Arial" w:cs="Arial"/>
          <w:szCs w:val="20"/>
        </w:rPr>
      </w:pPr>
      <w:r>
        <w:rPr>
          <w:rFonts w:ascii="Arial" w:hAnsi="Arial" w:cs="Arial"/>
          <w:szCs w:val="20"/>
        </w:rPr>
        <w:t xml:space="preserve">VI. </w:t>
      </w:r>
      <w:r w:rsidRPr="0003750C">
        <w:rPr>
          <w:rFonts w:ascii="Arial" w:hAnsi="Arial" w:cs="Arial"/>
          <w:szCs w:val="20"/>
        </w:rPr>
        <w:t xml:space="preserve">Indicadores de factores de riesgo </w:t>
      </w:r>
      <w:r>
        <w:rPr>
          <w:rFonts w:ascii="Arial" w:hAnsi="Arial" w:cs="Arial"/>
          <w:szCs w:val="20"/>
        </w:rPr>
        <w:t>para la seguridad de la víctima;</w:t>
      </w:r>
    </w:p>
    <w:p w14:paraId="27EA10E9" w14:textId="4FEEF406" w:rsidR="00F34977" w:rsidRPr="004D7FDC" w:rsidRDefault="00F34977" w:rsidP="00670398">
      <w:pPr>
        <w:jc w:val="both"/>
        <w:rPr>
          <w:rFonts w:ascii="Arial" w:hAnsi="Arial" w:cs="Arial"/>
          <w:szCs w:val="20"/>
        </w:rPr>
      </w:pPr>
      <w:r>
        <w:rPr>
          <w:rFonts w:ascii="Arial" w:hAnsi="Arial" w:cs="Arial"/>
          <w:szCs w:val="20"/>
        </w:rPr>
        <w:t>VII. Acompañamiento para la participación en programas federales, estatales y municipales que le permitan eliminar obstácu</w:t>
      </w:r>
      <w:r w:rsidR="004D7FDC">
        <w:rPr>
          <w:rFonts w:ascii="Arial" w:hAnsi="Arial" w:cs="Arial"/>
          <w:szCs w:val="20"/>
        </w:rPr>
        <w:t>los en el acceso a la justicia.</w:t>
      </w:r>
    </w:p>
    <w:p w14:paraId="7792826A" w14:textId="1C43D19F" w:rsidR="00144F7C" w:rsidRPr="00670398" w:rsidRDefault="00144F7C" w:rsidP="00670398">
      <w:pPr>
        <w:jc w:val="both"/>
        <w:rPr>
          <w:rFonts w:ascii="Arial" w:hAnsi="Arial" w:cs="Arial"/>
          <w:szCs w:val="20"/>
        </w:rPr>
      </w:pPr>
      <w:r w:rsidRPr="0003750C">
        <w:rPr>
          <w:rFonts w:ascii="Arial" w:hAnsi="Arial" w:cs="Arial"/>
          <w:b/>
          <w:szCs w:val="20"/>
        </w:rPr>
        <w:t>Art</w:t>
      </w:r>
      <w:r w:rsidR="008B5593">
        <w:rPr>
          <w:rFonts w:ascii="Arial" w:hAnsi="Arial" w:cs="Arial"/>
          <w:b/>
          <w:szCs w:val="20"/>
        </w:rPr>
        <w:t>ículo 67</w:t>
      </w:r>
      <w:r>
        <w:rPr>
          <w:rFonts w:ascii="Arial" w:hAnsi="Arial" w:cs="Arial"/>
          <w:szCs w:val="20"/>
        </w:rPr>
        <w:t xml:space="preserve">. La Comisión de Acceso a la Justicia y Sanción, mantendrá actualizado el conocimiento de los avances legislativos y criterios judiciales con perspectiva de género en materia de igualdad entre mujeres y </w:t>
      </w:r>
      <w:r w:rsidR="0054036C">
        <w:rPr>
          <w:rFonts w:ascii="Arial" w:hAnsi="Arial" w:cs="Arial"/>
          <w:szCs w:val="20"/>
        </w:rPr>
        <w:t>hombres y</w:t>
      </w:r>
      <w:r>
        <w:rPr>
          <w:rFonts w:ascii="Arial" w:hAnsi="Arial" w:cs="Arial"/>
          <w:szCs w:val="20"/>
        </w:rPr>
        <w:t xml:space="preserve"> derecho de las </w:t>
      </w:r>
      <w:r w:rsidR="0003750C">
        <w:rPr>
          <w:rFonts w:ascii="Arial" w:hAnsi="Arial" w:cs="Arial"/>
          <w:szCs w:val="20"/>
        </w:rPr>
        <w:t>mujeres</w:t>
      </w:r>
      <w:r>
        <w:rPr>
          <w:rFonts w:ascii="Arial" w:hAnsi="Arial" w:cs="Arial"/>
          <w:szCs w:val="20"/>
        </w:rPr>
        <w:t xml:space="preserve"> a vivir </w:t>
      </w:r>
      <w:r w:rsidR="0003750C">
        <w:rPr>
          <w:rFonts w:ascii="Arial" w:hAnsi="Arial" w:cs="Arial"/>
          <w:szCs w:val="20"/>
        </w:rPr>
        <w:t xml:space="preserve">libres de </w:t>
      </w:r>
      <w:r>
        <w:rPr>
          <w:rFonts w:ascii="Arial" w:hAnsi="Arial" w:cs="Arial"/>
          <w:szCs w:val="20"/>
        </w:rPr>
        <w:t>v</w:t>
      </w:r>
      <w:r w:rsidR="0003750C">
        <w:rPr>
          <w:rFonts w:ascii="Arial" w:hAnsi="Arial" w:cs="Arial"/>
          <w:szCs w:val="20"/>
        </w:rPr>
        <w:t>iolencia.</w:t>
      </w:r>
    </w:p>
    <w:p w14:paraId="3B8F8605" w14:textId="52F84CB4" w:rsidR="00C57FD3" w:rsidRPr="0003750C" w:rsidRDefault="008B5593" w:rsidP="00C57FD3">
      <w:pPr>
        <w:jc w:val="both"/>
        <w:rPr>
          <w:rFonts w:ascii="Arial" w:hAnsi="Arial" w:cs="Arial"/>
          <w:szCs w:val="20"/>
        </w:rPr>
      </w:pPr>
      <w:r>
        <w:rPr>
          <w:rFonts w:ascii="Arial" w:hAnsi="Arial" w:cs="Arial"/>
          <w:b/>
          <w:szCs w:val="20"/>
        </w:rPr>
        <w:lastRenderedPageBreak/>
        <w:t>Artículo 68</w:t>
      </w:r>
      <w:r w:rsidR="00F34977" w:rsidRPr="00F34977">
        <w:rPr>
          <w:rFonts w:ascii="Arial" w:hAnsi="Arial" w:cs="Arial"/>
          <w:b/>
          <w:szCs w:val="20"/>
        </w:rPr>
        <w:t>.</w:t>
      </w:r>
      <w:r w:rsidR="00F34977">
        <w:rPr>
          <w:rFonts w:ascii="Arial" w:hAnsi="Arial" w:cs="Arial"/>
          <w:szCs w:val="20"/>
        </w:rPr>
        <w:t xml:space="preserve"> </w:t>
      </w:r>
      <w:r w:rsidR="001D2DF0">
        <w:rPr>
          <w:rFonts w:ascii="Arial" w:hAnsi="Arial" w:cs="Arial"/>
          <w:szCs w:val="20"/>
        </w:rPr>
        <w:t>Las demás que correspondan a su objeto y al cumplimento de las derivadas del Programa Estatal para prevenir, atender, sancionar y erradicar la violencia en contra de las mujeres.</w:t>
      </w:r>
    </w:p>
    <w:p w14:paraId="12F0F82C" w14:textId="77777777" w:rsidR="005147DA" w:rsidRPr="00C57FD3" w:rsidRDefault="005147DA" w:rsidP="005A022C">
      <w:pPr>
        <w:pStyle w:val="Texto"/>
        <w:spacing w:after="0" w:line="240" w:lineRule="auto"/>
        <w:ind w:firstLine="0"/>
        <w:jc w:val="center"/>
        <w:rPr>
          <w:b/>
          <w:sz w:val="22"/>
          <w:lang w:val="es-MX"/>
        </w:rPr>
      </w:pPr>
    </w:p>
    <w:p w14:paraId="0530B100" w14:textId="386CD991" w:rsidR="0052085C" w:rsidRDefault="00240AF0" w:rsidP="00240AF0">
      <w:pPr>
        <w:autoSpaceDE w:val="0"/>
        <w:autoSpaceDN w:val="0"/>
        <w:adjustRightInd w:val="0"/>
        <w:spacing w:after="0" w:line="240" w:lineRule="auto"/>
        <w:jc w:val="center"/>
        <w:rPr>
          <w:rFonts w:ascii="Arial" w:hAnsi="Arial" w:cs="Arial"/>
          <w:b/>
          <w:bCs/>
        </w:rPr>
      </w:pPr>
      <w:r>
        <w:rPr>
          <w:rFonts w:ascii="Arial" w:hAnsi="Arial" w:cs="Arial"/>
          <w:b/>
          <w:bCs/>
        </w:rPr>
        <w:t>TÍTULO TERCERO</w:t>
      </w:r>
    </w:p>
    <w:p w14:paraId="42E3677E" w14:textId="6B57AE77" w:rsidR="00240AF0" w:rsidRPr="00321657" w:rsidRDefault="00240AF0" w:rsidP="00240AF0">
      <w:pPr>
        <w:autoSpaceDE w:val="0"/>
        <w:autoSpaceDN w:val="0"/>
        <w:adjustRightInd w:val="0"/>
        <w:spacing w:after="0" w:line="240" w:lineRule="auto"/>
        <w:jc w:val="center"/>
        <w:rPr>
          <w:rFonts w:ascii="Arial" w:hAnsi="Arial" w:cs="Arial"/>
          <w:b/>
          <w:bCs/>
        </w:rPr>
      </w:pPr>
      <w:r>
        <w:rPr>
          <w:rFonts w:ascii="Arial" w:hAnsi="Arial" w:cs="Arial"/>
          <w:b/>
          <w:bCs/>
        </w:rPr>
        <w:t>CAPÍTULO l</w:t>
      </w:r>
    </w:p>
    <w:p w14:paraId="38031010" w14:textId="77777777" w:rsidR="0052085C" w:rsidRPr="00321657" w:rsidRDefault="0052085C" w:rsidP="0052085C">
      <w:pPr>
        <w:autoSpaceDE w:val="0"/>
        <w:autoSpaceDN w:val="0"/>
        <w:adjustRightInd w:val="0"/>
        <w:spacing w:after="0" w:line="240" w:lineRule="auto"/>
        <w:jc w:val="center"/>
        <w:rPr>
          <w:rFonts w:ascii="Arial" w:hAnsi="Arial" w:cs="Arial"/>
        </w:rPr>
      </w:pPr>
      <w:r w:rsidRPr="00321657">
        <w:rPr>
          <w:rFonts w:ascii="Arial" w:hAnsi="Arial" w:cs="Arial"/>
          <w:b/>
          <w:bCs/>
        </w:rPr>
        <w:t>DE LAS ÓRDENES DE PROTECCIÓN</w:t>
      </w:r>
    </w:p>
    <w:p w14:paraId="688BFF17" w14:textId="77777777" w:rsidR="0052085C" w:rsidRPr="00321657" w:rsidRDefault="0052085C" w:rsidP="0052085C">
      <w:pPr>
        <w:autoSpaceDE w:val="0"/>
        <w:autoSpaceDN w:val="0"/>
        <w:adjustRightInd w:val="0"/>
        <w:spacing w:after="0" w:line="240" w:lineRule="auto"/>
        <w:jc w:val="both"/>
        <w:rPr>
          <w:rFonts w:ascii="Arial" w:hAnsi="Arial" w:cs="Arial"/>
          <w:b/>
          <w:bCs/>
        </w:rPr>
      </w:pPr>
    </w:p>
    <w:p w14:paraId="2382FF60" w14:textId="0ED46F3C" w:rsidR="00B27339" w:rsidRPr="004D7FDC" w:rsidRDefault="0052085C" w:rsidP="0052085C">
      <w:pPr>
        <w:jc w:val="both"/>
        <w:rPr>
          <w:rFonts w:ascii="Arial" w:hAnsi="Arial" w:cs="Arial"/>
          <w:bCs/>
        </w:rPr>
      </w:pPr>
      <w:r w:rsidRPr="00B27339">
        <w:rPr>
          <w:rFonts w:ascii="Arial" w:eastAsia="Arial" w:hAnsi="Arial" w:cs="Arial"/>
          <w:b/>
        </w:rPr>
        <w:t xml:space="preserve">Artículo </w:t>
      </w:r>
      <w:r w:rsidR="008B5593">
        <w:rPr>
          <w:rFonts w:ascii="Arial" w:hAnsi="Arial" w:cs="Arial"/>
          <w:b/>
          <w:bCs/>
        </w:rPr>
        <w:t>69</w:t>
      </w:r>
      <w:r w:rsidRPr="00B27339">
        <w:rPr>
          <w:rFonts w:ascii="Arial" w:hAnsi="Arial" w:cs="Arial"/>
          <w:b/>
          <w:bCs/>
        </w:rPr>
        <w:t>.</w:t>
      </w:r>
      <w:r w:rsidRPr="00B27339">
        <w:rPr>
          <w:rFonts w:ascii="Arial" w:eastAsia="MS Mincho" w:hAnsi="Arial" w:cs="Arial"/>
          <w:lang w:val="es-ES" w:eastAsia="ja-JP"/>
        </w:rPr>
        <w:t xml:space="preserve"> Para garantizar la integridad y seguridad de las mujeres víctimas de violencia, las y los jueces municipales, síndicas y síndicos, dictarán las medidas y órdenes de protección</w:t>
      </w:r>
      <w:r w:rsidR="0015307B" w:rsidRPr="00B27339">
        <w:rPr>
          <w:rFonts w:ascii="Arial" w:eastAsia="MS Mincho" w:hAnsi="Arial" w:cs="Arial"/>
          <w:lang w:val="es-ES" w:eastAsia="ja-JP"/>
        </w:rPr>
        <w:t xml:space="preserve"> de emergencia </w:t>
      </w:r>
      <w:r w:rsidRPr="00B27339">
        <w:rPr>
          <w:rFonts w:ascii="Arial" w:eastAsia="MS Mincho" w:hAnsi="Arial" w:cs="Arial"/>
          <w:lang w:val="es-ES" w:eastAsia="ja-JP"/>
        </w:rPr>
        <w:t xml:space="preserve"> previstas en la Ley, sin menoscabo de las que disponga la Ley General de Acceso de las Mujeres a una Vida Libre de Violencia, atendiendo al principio internacional del interés d</w:t>
      </w:r>
      <w:r w:rsidR="00B27339">
        <w:rPr>
          <w:rFonts w:ascii="Arial" w:eastAsia="MS Mincho" w:hAnsi="Arial" w:cs="Arial"/>
          <w:lang w:val="es-ES" w:eastAsia="ja-JP"/>
        </w:rPr>
        <w:t>e</w:t>
      </w:r>
      <w:r w:rsidR="008D39F0">
        <w:rPr>
          <w:rFonts w:ascii="Arial" w:eastAsia="MS Mincho" w:hAnsi="Arial" w:cs="Arial"/>
          <w:lang w:val="es-ES" w:eastAsia="ja-JP"/>
        </w:rPr>
        <w:t xml:space="preserve"> protección de los derechos de</w:t>
      </w:r>
      <w:r w:rsidR="00B27339">
        <w:rPr>
          <w:rFonts w:ascii="Arial" w:eastAsia="MS Mincho" w:hAnsi="Arial" w:cs="Arial"/>
          <w:lang w:val="es-ES" w:eastAsia="ja-JP"/>
        </w:rPr>
        <w:t xml:space="preserve"> la</w:t>
      </w:r>
      <w:r w:rsidR="008D39F0">
        <w:rPr>
          <w:rFonts w:ascii="Arial" w:eastAsia="MS Mincho" w:hAnsi="Arial" w:cs="Arial"/>
          <w:lang w:val="es-ES" w:eastAsia="ja-JP"/>
        </w:rPr>
        <w:t>s</w:t>
      </w:r>
      <w:r w:rsidR="00B27339">
        <w:rPr>
          <w:rFonts w:ascii="Arial" w:eastAsia="MS Mincho" w:hAnsi="Arial" w:cs="Arial"/>
          <w:lang w:val="es-ES" w:eastAsia="ja-JP"/>
        </w:rPr>
        <w:t xml:space="preserve"> mujer</w:t>
      </w:r>
      <w:r w:rsidR="008D39F0">
        <w:rPr>
          <w:rFonts w:ascii="Arial" w:eastAsia="MS Mincho" w:hAnsi="Arial" w:cs="Arial"/>
          <w:lang w:val="es-ES" w:eastAsia="ja-JP"/>
        </w:rPr>
        <w:t>es</w:t>
      </w:r>
      <w:r w:rsidR="00B27339">
        <w:rPr>
          <w:rFonts w:ascii="Arial" w:eastAsia="MS Mincho" w:hAnsi="Arial" w:cs="Arial"/>
          <w:lang w:val="es-ES" w:eastAsia="ja-JP"/>
        </w:rPr>
        <w:t xml:space="preserve"> víctima de violencia</w:t>
      </w:r>
      <w:r w:rsidR="00E30486">
        <w:rPr>
          <w:rFonts w:ascii="Arial" w:eastAsia="MS Mincho" w:hAnsi="Arial" w:cs="Arial"/>
          <w:lang w:val="es-ES" w:eastAsia="ja-JP"/>
        </w:rPr>
        <w:t xml:space="preserve">, y </w:t>
      </w:r>
      <w:r w:rsidR="008D39F0">
        <w:rPr>
          <w:rFonts w:ascii="Arial" w:hAnsi="Arial" w:cs="Arial"/>
          <w:bCs/>
        </w:rPr>
        <w:t>garantizará</w:t>
      </w:r>
      <w:r w:rsidR="00E30486" w:rsidRPr="00E30486">
        <w:rPr>
          <w:rFonts w:ascii="Arial" w:hAnsi="Arial" w:cs="Arial"/>
          <w:bCs/>
        </w:rPr>
        <w:t xml:space="preserve">n un puntual </w:t>
      </w:r>
      <w:r w:rsidR="008D39F0">
        <w:rPr>
          <w:rFonts w:ascii="Arial" w:hAnsi="Arial" w:cs="Arial"/>
          <w:bCs/>
        </w:rPr>
        <w:t xml:space="preserve">y debido </w:t>
      </w:r>
      <w:r w:rsidR="00E30486" w:rsidRPr="00E30486">
        <w:rPr>
          <w:rFonts w:ascii="Arial" w:hAnsi="Arial" w:cs="Arial"/>
          <w:bCs/>
        </w:rPr>
        <w:t>seguimiento sobre el cumplimiento de las órdenes de protección a fin de preservar la vida,  integridad y seguridad de l</w:t>
      </w:r>
      <w:r w:rsidR="004D7FDC">
        <w:rPr>
          <w:rFonts w:ascii="Arial" w:hAnsi="Arial" w:cs="Arial"/>
          <w:bCs/>
        </w:rPr>
        <w:t xml:space="preserve">a mujer víctima de violencia.  </w:t>
      </w:r>
    </w:p>
    <w:p w14:paraId="196B21E3" w14:textId="6AA523DA" w:rsidR="00F35730" w:rsidRPr="00F35730" w:rsidRDefault="008B5593" w:rsidP="00F35730">
      <w:pPr>
        <w:pStyle w:val="Texto"/>
        <w:spacing w:after="0" w:line="240" w:lineRule="auto"/>
        <w:ind w:firstLine="0"/>
        <w:rPr>
          <w:bCs/>
          <w:sz w:val="22"/>
          <w:lang w:eastAsia="es-MX"/>
        </w:rPr>
      </w:pPr>
      <w:r>
        <w:rPr>
          <w:b/>
          <w:bCs/>
          <w:sz w:val="22"/>
          <w:lang w:eastAsia="es-MX"/>
        </w:rPr>
        <w:t>Artículo 70</w:t>
      </w:r>
      <w:r w:rsidR="008D39F0">
        <w:rPr>
          <w:bCs/>
          <w:sz w:val="22"/>
          <w:lang w:eastAsia="es-MX"/>
        </w:rPr>
        <w:t xml:space="preserve">. La </w:t>
      </w:r>
      <w:r w:rsidR="0054036C">
        <w:rPr>
          <w:bCs/>
          <w:sz w:val="22"/>
          <w:lang w:eastAsia="es-MX"/>
        </w:rPr>
        <w:t>Ley enumera</w:t>
      </w:r>
      <w:r w:rsidR="008D39F0">
        <w:rPr>
          <w:bCs/>
          <w:sz w:val="22"/>
          <w:lang w:eastAsia="es-MX"/>
        </w:rPr>
        <w:t xml:space="preserve"> como órd</w:t>
      </w:r>
      <w:r w:rsidR="00F35730" w:rsidRPr="00F35730">
        <w:rPr>
          <w:bCs/>
          <w:sz w:val="22"/>
          <w:lang w:eastAsia="es-MX"/>
        </w:rPr>
        <w:t>enes de protección de emergencia las siguientes:</w:t>
      </w:r>
    </w:p>
    <w:p w14:paraId="3DFFB6AA" w14:textId="77777777" w:rsidR="00F35730" w:rsidRPr="00F35730" w:rsidRDefault="00F35730" w:rsidP="00F35730">
      <w:pPr>
        <w:pStyle w:val="Texto"/>
        <w:spacing w:after="0" w:line="240" w:lineRule="auto"/>
        <w:ind w:firstLine="0"/>
        <w:rPr>
          <w:bCs/>
          <w:sz w:val="22"/>
          <w:lang w:eastAsia="es-MX"/>
        </w:rPr>
      </w:pPr>
    </w:p>
    <w:p w14:paraId="160F7040" w14:textId="77777777" w:rsidR="00F35730" w:rsidRPr="00F35730" w:rsidRDefault="00F35730" w:rsidP="00F35730">
      <w:pPr>
        <w:pStyle w:val="Texto"/>
        <w:spacing w:after="0" w:line="240" w:lineRule="auto"/>
        <w:ind w:firstLine="0"/>
        <w:rPr>
          <w:bCs/>
          <w:sz w:val="22"/>
          <w:lang w:eastAsia="es-MX"/>
        </w:rPr>
      </w:pPr>
      <w:r w:rsidRPr="00F35730">
        <w:rPr>
          <w:bCs/>
          <w:sz w:val="22"/>
          <w:lang w:eastAsia="es-MX"/>
        </w:rPr>
        <w:t xml:space="preserve">I. Desocupación inmediata </w:t>
      </w:r>
      <w:r w:rsidRPr="00F35730">
        <w:rPr>
          <w:bCs/>
          <w:sz w:val="22"/>
          <w:lang w:val="es-MX" w:eastAsia="es-MX"/>
        </w:rPr>
        <w:t>de la persona</w:t>
      </w:r>
      <w:r w:rsidRPr="00F35730">
        <w:rPr>
          <w:bCs/>
          <w:sz w:val="22"/>
          <w:lang w:eastAsia="es-MX"/>
        </w:rPr>
        <w:t xml:space="preserve"> agresor</w:t>
      </w:r>
      <w:r w:rsidRPr="00F35730">
        <w:rPr>
          <w:bCs/>
          <w:sz w:val="22"/>
          <w:lang w:val="es-MX" w:eastAsia="es-MX"/>
        </w:rPr>
        <w:t>a</w:t>
      </w:r>
      <w:r w:rsidRPr="00F35730">
        <w:rPr>
          <w:bCs/>
          <w:sz w:val="22"/>
          <w:lang w:eastAsia="es-MX"/>
        </w:rPr>
        <w:t xml:space="preserve"> del domicilio común o donde habite la víctima, independientemente de la acreditación de propiedad o posesión del inmueble, aún en los casos de arrendamiento del mismo;</w:t>
      </w:r>
    </w:p>
    <w:p w14:paraId="69520E94" w14:textId="77777777" w:rsidR="00F35730" w:rsidRPr="00F35730" w:rsidRDefault="00F35730" w:rsidP="00F35730">
      <w:pPr>
        <w:pStyle w:val="Texto"/>
        <w:spacing w:after="0" w:line="240" w:lineRule="auto"/>
        <w:ind w:firstLine="0"/>
        <w:rPr>
          <w:bCs/>
          <w:sz w:val="22"/>
          <w:lang w:eastAsia="es-MX"/>
        </w:rPr>
      </w:pPr>
    </w:p>
    <w:p w14:paraId="0C0640F9" w14:textId="77777777" w:rsidR="00F35730" w:rsidRPr="00F35730" w:rsidRDefault="00F35730" w:rsidP="00F35730">
      <w:pPr>
        <w:pStyle w:val="Texto"/>
        <w:spacing w:after="0" w:line="240" w:lineRule="auto"/>
        <w:ind w:firstLine="0"/>
        <w:rPr>
          <w:bCs/>
          <w:sz w:val="22"/>
          <w:lang w:eastAsia="es-MX"/>
        </w:rPr>
      </w:pPr>
      <w:r w:rsidRPr="00F35730">
        <w:rPr>
          <w:bCs/>
          <w:sz w:val="22"/>
          <w:lang w:eastAsia="es-MX"/>
        </w:rPr>
        <w:t>II. Prohibición inmediata al probable responsable de acercarse o comunicarse por cualquier vía</w:t>
      </w:r>
      <w:r w:rsidRPr="00F35730">
        <w:rPr>
          <w:bCs/>
          <w:sz w:val="22"/>
          <w:lang w:val="es-MX" w:eastAsia="es-MX"/>
        </w:rPr>
        <w:t xml:space="preserve">, así como al </w:t>
      </w:r>
      <w:r w:rsidRPr="00F35730">
        <w:rPr>
          <w:bCs/>
          <w:sz w:val="22"/>
          <w:lang w:eastAsia="es-MX"/>
        </w:rPr>
        <w:t>domicilio, lugar de trabajo, de estudios, del domicilio de las y los ascendientes y descendientes o cualquier otro que frecuente la víctima;</w:t>
      </w:r>
    </w:p>
    <w:p w14:paraId="66F757F0" w14:textId="77777777" w:rsidR="00F35730" w:rsidRPr="00F35730" w:rsidRDefault="00F35730" w:rsidP="00F35730">
      <w:pPr>
        <w:pStyle w:val="Texto"/>
        <w:spacing w:after="0" w:line="240" w:lineRule="auto"/>
        <w:ind w:firstLine="0"/>
        <w:rPr>
          <w:bCs/>
          <w:sz w:val="22"/>
          <w:lang w:eastAsia="es-MX"/>
        </w:rPr>
      </w:pPr>
    </w:p>
    <w:p w14:paraId="39F576F7" w14:textId="77777777" w:rsidR="00F35730" w:rsidRPr="00F35730" w:rsidRDefault="00F35730" w:rsidP="00F35730">
      <w:pPr>
        <w:pStyle w:val="Texto"/>
        <w:spacing w:after="0" w:line="240" w:lineRule="auto"/>
        <w:ind w:firstLine="0"/>
        <w:rPr>
          <w:bCs/>
          <w:sz w:val="22"/>
        </w:rPr>
      </w:pPr>
      <w:r w:rsidRPr="00F35730">
        <w:rPr>
          <w:bCs/>
          <w:sz w:val="22"/>
        </w:rPr>
        <w:t>III. Auxilio de la fuerza pública a favor de la víctima, con autorización expresa de ingreso al domicilio donde se localice o se encuentre la víctima en el momento de solicitar el auxilio;</w:t>
      </w:r>
    </w:p>
    <w:p w14:paraId="18E1C756" w14:textId="77777777" w:rsidR="00F35730" w:rsidRPr="00F35730" w:rsidRDefault="00F35730" w:rsidP="00F35730">
      <w:pPr>
        <w:pStyle w:val="Texto"/>
        <w:spacing w:after="0" w:line="240" w:lineRule="auto"/>
        <w:ind w:firstLine="0"/>
        <w:rPr>
          <w:bCs/>
          <w:sz w:val="22"/>
        </w:rPr>
      </w:pPr>
    </w:p>
    <w:p w14:paraId="28A8ED69" w14:textId="77777777" w:rsidR="00F35730" w:rsidRPr="00F35730" w:rsidRDefault="00F35730" w:rsidP="00F35730">
      <w:pPr>
        <w:pStyle w:val="Texto"/>
        <w:spacing w:after="0" w:line="240" w:lineRule="auto"/>
        <w:ind w:firstLine="0"/>
        <w:rPr>
          <w:bCs/>
          <w:sz w:val="22"/>
        </w:rPr>
      </w:pPr>
      <w:r w:rsidRPr="00F35730">
        <w:rPr>
          <w:bCs/>
          <w:sz w:val="22"/>
        </w:rPr>
        <w:t xml:space="preserve">IV. Reingreso de la víctima al domicilio, una vez que se salvaguarde su seguridad; </w:t>
      </w:r>
    </w:p>
    <w:p w14:paraId="73A88D57" w14:textId="77777777" w:rsidR="00F35730" w:rsidRPr="00F35730" w:rsidRDefault="00F35730" w:rsidP="00F35730">
      <w:pPr>
        <w:pStyle w:val="Texto"/>
        <w:spacing w:after="0" w:line="240" w:lineRule="auto"/>
        <w:ind w:firstLine="0"/>
        <w:rPr>
          <w:bCs/>
          <w:sz w:val="22"/>
        </w:rPr>
      </w:pPr>
    </w:p>
    <w:p w14:paraId="2443254A" w14:textId="77777777" w:rsidR="00F35730" w:rsidRPr="00F35730" w:rsidRDefault="00F35730" w:rsidP="00F35730">
      <w:pPr>
        <w:pStyle w:val="Texto"/>
        <w:spacing w:after="0" w:line="240" w:lineRule="auto"/>
        <w:ind w:firstLine="0"/>
        <w:rPr>
          <w:bCs/>
          <w:sz w:val="22"/>
        </w:rPr>
      </w:pPr>
      <w:r w:rsidRPr="00F35730">
        <w:rPr>
          <w:bCs/>
          <w:sz w:val="22"/>
        </w:rPr>
        <w:t>V. Prohibición de intimidar o molestar a la víctima en su entorno social, así como a cualquier integrante de su familia;</w:t>
      </w:r>
    </w:p>
    <w:p w14:paraId="3EFA43E7" w14:textId="77777777" w:rsidR="00F35730" w:rsidRPr="00F35730" w:rsidRDefault="00F35730" w:rsidP="00F35730">
      <w:pPr>
        <w:pStyle w:val="Texto"/>
        <w:spacing w:after="0" w:line="240" w:lineRule="auto"/>
        <w:ind w:firstLine="0"/>
        <w:rPr>
          <w:bCs/>
          <w:sz w:val="22"/>
        </w:rPr>
      </w:pPr>
    </w:p>
    <w:p w14:paraId="220BBB5A" w14:textId="77777777" w:rsidR="00F35730" w:rsidRPr="00F35730" w:rsidRDefault="00F35730" w:rsidP="00F35730">
      <w:pPr>
        <w:pStyle w:val="Texto"/>
        <w:spacing w:after="0" w:line="240" w:lineRule="auto"/>
        <w:ind w:firstLine="0"/>
        <w:rPr>
          <w:bCs/>
          <w:sz w:val="22"/>
        </w:rPr>
      </w:pPr>
      <w:r w:rsidRPr="00F35730">
        <w:rPr>
          <w:bCs/>
          <w:sz w:val="22"/>
        </w:rPr>
        <w:t>VI. Protección a la imagen personal, eliminando toda fotografía, pintura o video, en formato original o alterado de cualquier medio electrónico o impreso en el que se reproduzca o difunda sin el consentimiento de la víctima su imagen o imágenes que supongan un daño a sus derechos de personalidad; y</w:t>
      </w:r>
    </w:p>
    <w:p w14:paraId="371F3BA5" w14:textId="77777777" w:rsidR="00F35730" w:rsidRPr="00F35730" w:rsidRDefault="00F35730" w:rsidP="00F35730">
      <w:pPr>
        <w:pStyle w:val="Texto"/>
        <w:spacing w:after="0" w:line="240" w:lineRule="auto"/>
        <w:ind w:firstLine="0"/>
        <w:rPr>
          <w:bCs/>
          <w:sz w:val="22"/>
        </w:rPr>
      </w:pPr>
    </w:p>
    <w:p w14:paraId="5DDCFD70" w14:textId="212D8533" w:rsidR="00F35730" w:rsidRDefault="00F35730" w:rsidP="004D7FDC">
      <w:pPr>
        <w:pStyle w:val="ecxmsonormal"/>
        <w:shd w:val="clear" w:color="auto" w:fill="FFFFFF"/>
        <w:spacing w:before="0" w:beforeAutospacing="0" w:after="0" w:afterAutospacing="0"/>
        <w:jc w:val="both"/>
        <w:rPr>
          <w:rFonts w:ascii="Arial" w:hAnsi="Arial" w:cs="Arial"/>
          <w:bCs/>
          <w:sz w:val="22"/>
          <w:szCs w:val="20"/>
        </w:rPr>
      </w:pPr>
      <w:r w:rsidRPr="00F35730">
        <w:rPr>
          <w:rFonts w:ascii="Arial" w:hAnsi="Arial" w:cs="Arial"/>
          <w:bCs/>
          <w:sz w:val="22"/>
          <w:szCs w:val="20"/>
        </w:rPr>
        <w:t>VII. Protección a la víctima y su familia, para lo cual la autoridad competente determinará las medidas necesarias que se deban de tomar para garantizar el respeto a sus derechos incluyendo la adopción de medidas par</w:t>
      </w:r>
      <w:r w:rsidR="004D7FDC">
        <w:rPr>
          <w:rFonts w:ascii="Arial" w:hAnsi="Arial" w:cs="Arial"/>
          <w:bCs/>
          <w:sz w:val="22"/>
          <w:szCs w:val="20"/>
        </w:rPr>
        <w:t>a que no se revele su paradero.</w:t>
      </w:r>
    </w:p>
    <w:p w14:paraId="6A5BC03B" w14:textId="77777777" w:rsidR="004D7FDC" w:rsidRPr="004D7FDC" w:rsidRDefault="004D7FDC" w:rsidP="004D7FDC">
      <w:pPr>
        <w:pStyle w:val="ecxmsonormal"/>
        <w:shd w:val="clear" w:color="auto" w:fill="FFFFFF"/>
        <w:spacing w:before="0" w:beforeAutospacing="0" w:after="0" w:afterAutospacing="0"/>
        <w:jc w:val="both"/>
        <w:rPr>
          <w:rFonts w:ascii="Arial" w:hAnsi="Arial" w:cs="Arial"/>
          <w:bCs/>
          <w:sz w:val="22"/>
          <w:szCs w:val="20"/>
        </w:rPr>
      </w:pPr>
    </w:p>
    <w:p w14:paraId="21BC4070" w14:textId="440FF350" w:rsidR="00F35730" w:rsidRDefault="0052085C" w:rsidP="0052085C">
      <w:pPr>
        <w:spacing w:after="0" w:line="240" w:lineRule="auto"/>
        <w:jc w:val="both"/>
        <w:rPr>
          <w:rFonts w:ascii="Arial" w:hAnsi="Arial" w:cs="Arial"/>
        </w:rPr>
      </w:pPr>
      <w:r>
        <w:rPr>
          <w:rFonts w:ascii="Arial" w:eastAsia="Arial" w:hAnsi="Arial" w:cs="Arial"/>
          <w:b/>
        </w:rPr>
        <w:t xml:space="preserve">Artículo </w:t>
      </w:r>
      <w:r w:rsidR="008B5593">
        <w:rPr>
          <w:rFonts w:ascii="Arial" w:hAnsi="Arial" w:cs="Arial"/>
          <w:b/>
        </w:rPr>
        <w:t>71</w:t>
      </w:r>
      <w:r w:rsidRPr="00321657">
        <w:rPr>
          <w:rFonts w:ascii="Arial" w:hAnsi="Arial" w:cs="Arial"/>
          <w:b/>
        </w:rPr>
        <w:t xml:space="preserve">.  </w:t>
      </w:r>
      <w:r w:rsidRPr="00321657">
        <w:rPr>
          <w:rFonts w:ascii="Arial" w:hAnsi="Arial" w:cs="Arial"/>
        </w:rPr>
        <w:t>L</w:t>
      </w:r>
      <w:r w:rsidR="005912BC">
        <w:rPr>
          <w:rFonts w:ascii="Arial" w:hAnsi="Arial" w:cs="Arial"/>
        </w:rPr>
        <w:t>os Juzgados Municipales</w:t>
      </w:r>
      <w:r w:rsidR="00E30486">
        <w:rPr>
          <w:rFonts w:ascii="Arial" w:hAnsi="Arial" w:cs="Arial"/>
        </w:rPr>
        <w:t xml:space="preserve"> y las Sindicaturas</w:t>
      </w:r>
      <w:r w:rsidR="005912BC">
        <w:rPr>
          <w:rFonts w:ascii="Arial" w:hAnsi="Arial" w:cs="Arial"/>
        </w:rPr>
        <w:t xml:space="preserve"> deberán</w:t>
      </w:r>
      <w:r w:rsidR="00F35730">
        <w:rPr>
          <w:rFonts w:ascii="Arial" w:hAnsi="Arial" w:cs="Arial"/>
        </w:rPr>
        <w:t>:</w:t>
      </w:r>
    </w:p>
    <w:p w14:paraId="1A1B08CF" w14:textId="77777777" w:rsidR="00F35730" w:rsidRDefault="00F35730" w:rsidP="0052085C">
      <w:pPr>
        <w:spacing w:after="0" w:line="240" w:lineRule="auto"/>
        <w:jc w:val="both"/>
        <w:rPr>
          <w:rFonts w:ascii="Arial" w:hAnsi="Arial" w:cs="Arial"/>
        </w:rPr>
      </w:pPr>
    </w:p>
    <w:p w14:paraId="192F8673" w14:textId="3EEA5D97" w:rsidR="0052085C" w:rsidRPr="00321657" w:rsidRDefault="00F35730" w:rsidP="0052085C">
      <w:pPr>
        <w:spacing w:after="0" w:line="240" w:lineRule="auto"/>
        <w:jc w:val="both"/>
        <w:rPr>
          <w:rFonts w:ascii="Arial" w:hAnsi="Arial" w:cs="Arial"/>
        </w:rPr>
      </w:pPr>
      <w:r>
        <w:rPr>
          <w:rFonts w:ascii="Arial" w:hAnsi="Arial" w:cs="Arial"/>
        </w:rPr>
        <w:t xml:space="preserve">I. </w:t>
      </w:r>
      <w:r w:rsidR="0052085C" w:rsidRPr="00321657">
        <w:rPr>
          <w:rFonts w:ascii="Arial" w:hAnsi="Arial" w:cs="Arial"/>
        </w:rPr>
        <w:t>Emitir órdenes de protección conforme lo señalado en la Ley de Acceso de las Mujeres a una Vida Libre de Violencia para el estado d</w:t>
      </w:r>
      <w:r w:rsidR="005912BC">
        <w:rPr>
          <w:rFonts w:ascii="Arial" w:hAnsi="Arial" w:cs="Arial"/>
        </w:rPr>
        <w:t xml:space="preserve">e Jalisco, su ley reglamentaria y el </w:t>
      </w:r>
      <w:r w:rsidR="0054036C">
        <w:rPr>
          <w:rFonts w:ascii="Arial" w:hAnsi="Arial" w:cs="Arial"/>
        </w:rPr>
        <w:t xml:space="preserve">presente </w:t>
      </w:r>
      <w:r w:rsidR="0054036C" w:rsidRPr="00321657">
        <w:rPr>
          <w:rFonts w:ascii="Arial" w:hAnsi="Arial" w:cs="Arial"/>
        </w:rPr>
        <w:t>Reglamento</w:t>
      </w:r>
      <w:r w:rsidR="005912BC">
        <w:rPr>
          <w:rFonts w:ascii="Arial" w:hAnsi="Arial" w:cs="Arial"/>
        </w:rPr>
        <w:t>, conforme a los</w:t>
      </w:r>
      <w:r w:rsidR="0052085C" w:rsidRPr="00321657">
        <w:rPr>
          <w:rFonts w:ascii="Arial" w:hAnsi="Arial" w:cs="Arial"/>
        </w:rPr>
        <w:t xml:space="preserve"> protocolos vigentes en la materia, considerando el nivel de riesgo</w:t>
      </w:r>
      <w:r>
        <w:rPr>
          <w:rFonts w:ascii="Arial" w:hAnsi="Arial" w:cs="Arial"/>
        </w:rPr>
        <w:t xml:space="preserve"> o peligro existente </w:t>
      </w:r>
      <w:r w:rsidR="00CA1652">
        <w:rPr>
          <w:rFonts w:ascii="Arial" w:hAnsi="Arial" w:cs="Arial"/>
        </w:rPr>
        <w:t>y la</w:t>
      </w:r>
      <w:r>
        <w:rPr>
          <w:rFonts w:ascii="Arial" w:hAnsi="Arial" w:cs="Arial"/>
        </w:rPr>
        <w:t xml:space="preserve"> seguridad de la v</w:t>
      </w:r>
      <w:r w:rsidR="00E30486">
        <w:rPr>
          <w:rFonts w:ascii="Arial" w:hAnsi="Arial" w:cs="Arial"/>
        </w:rPr>
        <w:t xml:space="preserve">íctima, debiendo solicitar a la autoridad competente la </w:t>
      </w:r>
      <w:r w:rsidR="005B1A55">
        <w:rPr>
          <w:rFonts w:ascii="Arial" w:hAnsi="Arial" w:cs="Arial"/>
        </w:rPr>
        <w:t>continuidad de las mismas, justificando la urgencia y necesidad de la medida.</w:t>
      </w:r>
    </w:p>
    <w:p w14:paraId="7E1E6E31" w14:textId="77777777" w:rsidR="008D39F0" w:rsidRDefault="008D39F0" w:rsidP="008D39F0">
      <w:pPr>
        <w:spacing w:after="0" w:line="240" w:lineRule="auto"/>
        <w:jc w:val="both"/>
        <w:rPr>
          <w:rFonts w:ascii="Arial" w:hAnsi="Arial" w:cs="Arial"/>
        </w:rPr>
      </w:pPr>
    </w:p>
    <w:p w14:paraId="213EB7D0" w14:textId="77777777" w:rsidR="008D39F0" w:rsidRDefault="008D39F0" w:rsidP="008D39F0">
      <w:pPr>
        <w:spacing w:after="0" w:line="240" w:lineRule="auto"/>
        <w:jc w:val="both"/>
        <w:rPr>
          <w:rFonts w:ascii="Arial" w:hAnsi="Arial" w:cs="Arial"/>
        </w:rPr>
      </w:pPr>
      <w:r>
        <w:rPr>
          <w:rFonts w:ascii="Arial" w:hAnsi="Arial" w:cs="Arial"/>
        </w:rPr>
        <w:t>II. Contar con</w:t>
      </w:r>
      <w:r w:rsidRPr="00321657">
        <w:rPr>
          <w:rFonts w:ascii="Arial" w:hAnsi="Arial" w:cs="Arial"/>
        </w:rPr>
        <w:t xml:space="preserve"> áreas especializadas en atención integral, con énfasis en asesoría jurídica, a mujeres y niñas víctimas de violencia, </w:t>
      </w:r>
      <w:r>
        <w:rPr>
          <w:rFonts w:ascii="Arial" w:hAnsi="Arial" w:cs="Arial"/>
        </w:rPr>
        <w:t xml:space="preserve">para </w:t>
      </w:r>
      <w:r w:rsidRPr="00321657">
        <w:rPr>
          <w:rFonts w:ascii="Arial" w:hAnsi="Arial" w:cs="Arial"/>
        </w:rPr>
        <w:t>canalizar a las instancias corresp</w:t>
      </w:r>
      <w:r>
        <w:rPr>
          <w:rFonts w:ascii="Arial" w:hAnsi="Arial" w:cs="Arial"/>
        </w:rPr>
        <w:t xml:space="preserve">ondientes para su seguimiento; </w:t>
      </w:r>
      <w:r w:rsidRPr="00321657">
        <w:rPr>
          <w:rFonts w:ascii="Arial" w:hAnsi="Arial" w:cs="Arial"/>
        </w:rPr>
        <w:t xml:space="preserve"> </w:t>
      </w:r>
    </w:p>
    <w:p w14:paraId="4F459EAD" w14:textId="77777777" w:rsidR="0052085C" w:rsidRDefault="0052085C" w:rsidP="0052085C">
      <w:pPr>
        <w:spacing w:after="0" w:line="240" w:lineRule="auto"/>
        <w:jc w:val="both"/>
        <w:rPr>
          <w:rFonts w:ascii="Arial" w:hAnsi="Arial" w:cs="Arial"/>
        </w:rPr>
      </w:pPr>
    </w:p>
    <w:p w14:paraId="3CE535D4" w14:textId="4773A234" w:rsidR="0052085C" w:rsidRPr="00321657" w:rsidRDefault="008D39F0" w:rsidP="0052085C">
      <w:pPr>
        <w:spacing w:after="0" w:line="240" w:lineRule="auto"/>
        <w:jc w:val="both"/>
        <w:rPr>
          <w:rFonts w:ascii="Arial" w:hAnsi="Arial" w:cs="Arial"/>
        </w:rPr>
      </w:pPr>
      <w:r>
        <w:rPr>
          <w:rFonts w:ascii="Arial" w:hAnsi="Arial" w:cs="Arial"/>
        </w:rPr>
        <w:t>III</w:t>
      </w:r>
      <w:r w:rsidR="0052085C" w:rsidRPr="00BB3077">
        <w:rPr>
          <w:rFonts w:ascii="Arial" w:hAnsi="Arial" w:cs="Arial"/>
          <w:b/>
        </w:rPr>
        <w:t>.</w:t>
      </w:r>
      <w:r w:rsidR="0052085C" w:rsidRPr="00321657">
        <w:rPr>
          <w:rFonts w:ascii="Arial" w:hAnsi="Arial" w:cs="Arial"/>
        </w:rPr>
        <w:t xml:space="preserve"> Coordinar con la Comisaría </w:t>
      </w:r>
      <w:r w:rsidR="0054036C">
        <w:rPr>
          <w:rFonts w:ascii="Arial" w:hAnsi="Arial" w:cs="Arial"/>
        </w:rPr>
        <w:t>Municipal, las</w:t>
      </w:r>
      <w:r>
        <w:rPr>
          <w:rFonts w:ascii="Arial" w:hAnsi="Arial" w:cs="Arial"/>
        </w:rPr>
        <w:t xml:space="preserve"> acciones necesarias para que </w:t>
      </w:r>
      <w:r w:rsidR="0052085C" w:rsidRPr="00321657">
        <w:rPr>
          <w:rFonts w:ascii="Arial" w:hAnsi="Arial" w:cs="Arial"/>
        </w:rPr>
        <w:t>una vez emitida la orden de protecci</w:t>
      </w:r>
      <w:r w:rsidR="005B1A55">
        <w:rPr>
          <w:rFonts w:ascii="Arial" w:hAnsi="Arial" w:cs="Arial"/>
        </w:rPr>
        <w:t>ón, acompañar a las víctimas a la autoridad ministerial competente</w:t>
      </w:r>
      <w:r w:rsidR="00E30486">
        <w:rPr>
          <w:rFonts w:ascii="Arial" w:hAnsi="Arial" w:cs="Arial"/>
        </w:rPr>
        <w:t>,</w:t>
      </w:r>
      <w:r w:rsidR="0052085C" w:rsidRPr="00321657">
        <w:rPr>
          <w:rFonts w:ascii="Arial" w:hAnsi="Arial" w:cs="Arial"/>
        </w:rPr>
        <w:t xml:space="preserve"> o bien, a alguna Casa de Emergencia o Refugio;</w:t>
      </w:r>
    </w:p>
    <w:p w14:paraId="404EDDD5" w14:textId="77777777" w:rsidR="0052085C" w:rsidRDefault="0052085C" w:rsidP="0052085C">
      <w:pPr>
        <w:spacing w:after="0" w:line="240" w:lineRule="auto"/>
        <w:jc w:val="both"/>
        <w:rPr>
          <w:rFonts w:ascii="Arial" w:hAnsi="Arial" w:cs="Arial"/>
        </w:rPr>
      </w:pPr>
    </w:p>
    <w:p w14:paraId="38FED3C7" w14:textId="299535C4" w:rsidR="0052085C" w:rsidRPr="004D7FDC" w:rsidRDefault="008D39F0" w:rsidP="004D7FDC">
      <w:pPr>
        <w:spacing w:after="0" w:line="240" w:lineRule="auto"/>
        <w:jc w:val="both"/>
        <w:rPr>
          <w:rFonts w:ascii="Arial" w:hAnsi="Arial" w:cs="Arial"/>
        </w:rPr>
      </w:pPr>
      <w:r w:rsidRPr="008D39F0">
        <w:rPr>
          <w:rFonts w:ascii="Arial" w:hAnsi="Arial" w:cs="Arial"/>
        </w:rPr>
        <w:t>IV</w:t>
      </w:r>
      <w:r w:rsidR="0052085C" w:rsidRPr="008D39F0">
        <w:rPr>
          <w:rFonts w:ascii="Arial" w:hAnsi="Arial" w:cs="Arial"/>
        </w:rPr>
        <w:t>.</w:t>
      </w:r>
      <w:r w:rsidR="0052085C" w:rsidRPr="00321657">
        <w:rPr>
          <w:rFonts w:ascii="Arial" w:hAnsi="Arial" w:cs="Arial"/>
        </w:rPr>
        <w:t xml:space="preserve"> Llevar registro, control y dar seguimiento a las ór</w:t>
      </w:r>
      <w:r w:rsidR="004D7FDC">
        <w:rPr>
          <w:rFonts w:ascii="Arial" w:hAnsi="Arial" w:cs="Arial"/>
        </w:rPr>
        <w:t>denes de protección que emitan.</w:t>
      </w:r>
    </w:p>
    <w:p w14:paraId="16EEA7A7" w14:textId="77777777" w:rsidR="008D39F0" w:rsidRPr="00321657" w:rsidRDefault="008D39F0" w:rsidP="0052085C">
      <w:pPr>
        <w:autoSpaceDE w:val="0"/>
        <w:autoSpaceDN w:val="0"/>
        <w:adjustRightInd w:val="0"/>
        <w:spacing w:after="0" w:line="240" w:lineRule="auto"/>
        <w:jc w:val="both"/>
        <w:rPr>
          <w:rFonts w:ascii="Arial" w:hAnsi="Arial" w:cs="Arial"/>
          <w:b/>
          <w:bCs/>
        </w:rPr>
      </w:pPr>
    </w:p>
    <w:p w14:paraId="4F04EC5D" w14:textId="38EF8431" w:rsidR="008D39F0" w:rsidRPr="004D7FDC" w:rsidRDefault="008B5593" w:rsidP="004D7FDC">
      <w:pPr>
        <w:jc w:val="both"/>
        <w:rPr>
          <w:rFonts w:ascii="Arial" w:eastAsia="MS Mincho" w:hAnsi="Arial" w:cs="Arial"/>
          <w:sz w:val="24"/>
          <w:lang w:val="es-ES" w:eastAsia="ja-JP"/>
        </w:rPr>
      </w:pPr>
      <w:r>
        <w:rPr>
          <w:rFonts w:ascii="Arial" w:eastAsia="MS Mincho" w:hAnsi="Arial" w:cs="Arial"/>
          <w:b/>
          <w:lang w:val="es-ES" w:eastAsia="ja-JP"/>
        </w:rPr>
        <w:t>Artículo 72</w:t>
      </w:r>
      <w:r w:rsidR="008D39F0">
        <w:rPr>
          <w:rFonts w:ascii="Arial" w:eastAsia="MS Mincho" w:hAnsi="Arial" w:cs="Arial"/>
          <w:lang w:val="es-ES" w:eastAsia="ja-JP"/>
        </w:rPr>
        <w:t xml:space="preserve">.  </w:t>
      </w:r>
      <w:r w:rsidR="008D39F0" w:rsidRPr="0052085C">
        <w:rPr>
          <w:rFonts w:ascii="Arial" w:eastAsia="MS Mincho" w:hAnsi="Arial" w:cs="Arial"/>
          <w:szCs w:val="20"/>
          <w:lang w:val="es-ES" w:eastAsia="ja-JP"/>
        </w:rPr>
        <w:t xml:space="preserve">Las policías preventivas municipales deberán solicitar de inmediato la expedición de órdenes de protección de emergencia y preventivas cuando a su juicio se requiera, en interés a la protección de la mujer víctima de violencia. </w:t>
      </w:r>
    </w:p>
    <w:p w14:paraId="230F3D68" w14:textId="0116BCB2" w:rsidR="0052085C" w:rsidRPr="00321657" w:rsidRDefault="008B5593" w:rsidP="0052085C">
      <w:pPr>
        <w:autoSpaceDE w:val="0"/>
        <w:autoSpaceDN w:val="0"/>
        <w:adjustRightInd w:val="0"/>
        <w:spacing w:after="0" w:line="240" w:lineRule="auto"/>
        <w:jc w:val="both"/>
        <w:rPr>
          <w:rFonts w:ascii="Arial" w:hAnsi="Arial" w:cs="Arial"/>
          <w:bCs/>
        </w:rPr>
      </w:pPr>
      <w:r>
        <w:rPr>
          <w:rFonts w:ascii="Arial" w:hAnsi="Arial" w:cs="Arial"/>
          <w:b/>
          <w:bCs/>
        </w:rPr>
        <w:t xml:space="preserve">Artículo </w:t>
      </w:r>
      <w:r w:rsidR="008D39F0">
        <w:rPr>
          <w:rFonts w:ascii="Arial" w:hAnsi="Arial" w:cs="Arial"/>
          <w:b/>
          <w:bCs/>
        </w:rPr>
        <w:t>7</w:t>
      </w:r>
      <w:r>
        <w:rPr>
          <w:rFonts w:ascii="Arial" w:hAnsi="Arial" w:cs="Arial"/>
          <w:b/>
          <w:bCs/>
        </w:rPr>
        <w:t>2</w:t>
      </w:r>
      <w:r w:rsidR="0052085C" w:rsidRPr="00321657">
        <w:rPr>
          <w:rFonts w:ascii="Arial" w:hAnsi="Arial" w:cs="Arial"/>
          <w:b/>
          <w:bCs/>
        </w:rPr>
        <w:t xml:space="preserve">. </w:t>
      </w:r>
      <w:r w:rsidR="0054036C">
        <w:rPr>
          <w:rFonts w:ascii="Arial" w:hAnsi="Arial" w:cs="Arial"/>
          <w:bCs/>
        </w:rPr>
        <w:t xml:space="preserve">La Comisaría de la Policía de </w:t>
      </w:r>
      <w:r w:rsidR="0054036C" w:rsidRPr="00CA1652">
        <w:rPr>
          <w:rFonts w:ascii="Arial" w:hAnsi="Arial" w:cs="Arial"/>
          <w:b/>
          <w:bCs/>
        </w:rPr>
        <w:t>AMACUECA, JALISCO</w:t>
      </w:r>
      <w:r w:rsidR="0054036C">
        <w:rPr>
          <w:rFonts w:ascii="Arial" w:hAnsi="Arial" w:cs="Arial"/>
          <w:bCs/>
        </w:rPr>
        <w:t xml:space="preserve"> </w:t>
      </w:r>
      <w:r w:rsidR="0052085C" w:rsidRPr="00321657">
        <w:rPr>
          <w:rFonts w:ascii="Arial" w:hAnsi="Arial" w:cs="Arial"/>
          <w:bCs/>
        </w:rPr>
        <w:t xml:space="preserve">deberá: </w:t>
      </w:r>
    </w:p>
    <w:p w14:paraId="1AB37688" w14:textId="77777777" w:rsidR="0052085C" w:rsidRPr="00321657" w:rsidRDefault="0052085C" w:rsidP="0052085C">
      <w:pPr>
        <w:autoSpaceDE w:val="0"/>
        <w:autoSpaceDN w:val="0"/>
        <w:adjustRightInd w:val="0"/>
        <w:spacing w:after="0" w:line="240" w:lineRule="auto"/>
        <w:jc w:val="both"/>
        <w:rPr>
          <w:rFonts w:ascii="Arial" w:hAnsi="Arial" w:cs="Arial"/>
          <w:bCs/>
        </w:rPr>
      </w:pPr>
    </w:p>
    <w:p w14:paraId="71D6F846" w14:textId="77777777" w:rsidR="0052085C" w:rsidRPr="00321657" w:rsidRDefault="0052085C" w:rsidP="0052085C">
      <w:pPr>
        <w:autoSpaceDE w:val="0"/>
        <w:autoSpaceDN w:val="0"/>
        <w:adjustRightInd w:val="0"/>
        <w:spacing w:after="0" w:line="240" w:lineRule="auto"/>
        <w:jc w:val="both"/>
        <w:rPr>
          <w:rFonts w:ascii="Arial" w:hAnsi="Arial" w:cs="Arial"/>
          <w:bCs/>
        </w:rPr>
      </w:pPr>
      <w:r w:rsidRPr="00BB3077">
        <w:rPr>
          <w:rFonts w:ascii="Arial" w:hAnsi="Arial" w:cs="Arial"/>
          <w:b/>
          <w:bCs/>
        </w:rPr>
        <w:t>I.</w:t>
      </w:r>
      <w:r w:rsidRPr="00321657">
        <w:rPr>
          <w:rFonts w:ascii="Arial" w:hAnsi="Arial" w:cs="Arial"/>
          <w:bCs/>
        </w:rPr>
        <w:t xml:space="preserve"> Conformar una unidad especializada en atender, proteger y brindar seguimiento y ejecución de las medidas y/o órdenes de protección a las mujeres víctimas de violencia.</w:t>
      </w:r>
    </w:p>
    <w:p w14:paraId="5EFF9076" w14:textId="77777777" w:rsidR="0052085C" w:rsidRPr="00321657" w:rsidRDefault="0052085C" w:rsidP="0052085C">
      <w:pPr>
        <w:autoSpaceDE w:val="0"/>
        <w:autoSpaceDN w:val="0"/>
        <w:adjustRightInd w:val="0"/>
        <w:spacing w:after="0" w:line="240" w:lineRule="auto"/>
        <w:jc w:val="both"/>
        <w:rPr>
          <w:rFonts w:ascii="Arial" w:hAnsi="Arial" w:cs="Arial"/>
          <w:bCs/>
        </w:rPr>
      </w:pPr>
    </w:p>
    <w:p w14:paraId="0D55E29A" w14:textId="77777777" w:rsidR="0052085C" w:rsidRPr="00321657" w:rsidRDefault="0052085C" w:rsidP="0052085C">
      <w:pPr>
        <w:autoSpaceDE w:val="0"/>
        <w:autoSpaceDN w:val="0"/>
        <w:adjustRightInd w:val="0"/>
        <w:spacing w:after="0" w:line="240" w:lineRule="auto"/>
        <w:jc w:val="both"/>
        <w:rPr>
          <w:rFonts w:ascii="Arial" w:hAnsi="Arial" w:cs="Arial"/>
          <w:bCs/>
        </w:rPr>
      </w:pPr>
      <w:r w:rsidRPr="00BB3077">
        <w:rPr>
          <w:rFonts w:ascii="Arial" w:hAnsi="Arial" w:cs="Arial"/>
          <w:b/>
          <w:bCs/>
        </w:rPr>
        <w:t>II.</w:t>
      </w:r>
      <w:r w:rsidRPr="00321657">
        <w:rPr>
          <w:rFonts w:ascii="Arial" w:hAnsi="Arial" w:cs="Arial"/>
          <w:bCs/>
        </w:rPr>
        <w:t xml:space="preserve"> Crear mecanismos de coordinación y colaboración con las dependencias encargadas de la seguridad pública en los municipios del estado para que colaboren en el seguimiento de las medidas y/o órdenes de protección que prevengan la violencia y garanticen la seguridad de las víctimas;</w:t>
      </w:r>
    </w:p>
    <w:p w14:paraId="399FAB57" w14:textId="77777777" w:rsidR="0052085C" w:rsidRPr="00321657" w:rsidRDefault="0052085C" w:rsidP="0052085C">
      <w:pPr>
        <w:autoSpaceDE w:val="0"/>
        <w:autoSpaceDN w:val="0"/>
        <w:adjustRightInd w:val="0"/>
        <w:spacing w:after="0" w:line="240" w:lineRule="auto"/>
        <w:jc w:val="both"/>
        <w:rPr>
          <w:rFonts w:ascii="Arial" w:hAnsi="Arial" w:cs="Arial"/>
        </w:rPr>
      </w:pPr>
    </w:p>
    <w:p w14:paraId="3D7D0285" w14:textId="7ECE4B2E" w:rsidR="0052085C" w:rsidRPr="00321657" w:rsidRDefault="0052085C" w:rsidP="0052085C">
      <w:pPr>
        <w:autoSpaceDE w:val="0"/>
        <w:autoSpaceDN w:val="0"/>
        <w:adjustRightInd w:val="0"/>
        <w:spacing w:after="0" w:line="240" w:lineRule="auto"/>
        <w:jc w:val="both"/>
        <w:rPr>
          <w:rFonts w:ascii="Arial" w:hAnsi="Arial" w:cs="Arial"/>
        </w:rPr>
      </w:pPr>
      <w:r w:rsidRPr="00321657">
        <w:rPr>
          <w:rFonts w:ascii="Arial" w:eastAsia="Arial" w:hAnsi="Arial" w:cs="Arial"/>
          <w:b/>
        </w:rPr>
        <w:t xml:space="preserve">Artículo </w:t>
      </w:r>
      <w:r w:rsidR="008B5593">
        <w:rPr>
          <w:rFonts w:ascii="Arial" w:eastAsia="Arial" w:hAnsi="Arial" w:cs="Arial"/>
          <w:b/>
        </w:rPr>
        <w:t>73</w:t>
      </w:r>
      <w:r w:rsidRPr="00321657">
        <w:rPr>
          <w:rFonts w:ascii="Arial" w:hAnsi="Arial" w:cs="Arial"/>
          <w:b/>
          <w:bCs/>
        </w:rPr>
        <w:t xml:space="preserve">. </w:t>
      </w:r>
      <w:r w:rsidRPr="00321657">
        <w:rPr>
          <w:rFonts w:ascii="Arial" w:hAnsi="Arial" w:cs="Arial"/>
        </w:rPr>
        <w:t xml:space="preserve">Las órdenes de protección, atendiendo a la naturaleza de cada una de ellas, se otorgarán de oficio o a petición de la víctima o de los responsables de la atención integral de los refugios temporales. </w:t>
      </w:r>
    </w:p>
    <w:p w14:paraId="7FD680F4" w14:textId="77777777" w:rsidR="0052085C" w:rsidRPr="00321657" w:rsidRDefault="0052085C" w:rsidP="0052085C">
      <w:pPr>
        <w:spacing w:after="0" w:line="240" w:lineRule="auto"/>
        <w:jc w:val="both"/>
        <w:rPr>
          <w:rFonts w:ascii="Arial" w:hAnsi="Arial" w:cs="Arial"/>
        </w:rPr>
      </w:pPr>
    </w:p>
    <w:p w14:paraId="631E0C45" w14:textId="2B3FAA3A" w:rsidR="0052085C" w:rsidRPr="00321657" w:rsidRDefault="0052085C" w:rsidP="0052085C">
      <w:pPr>
        <w:spacing w:after="0" w:line="240" w:lineRule="auto"/>
        <w:jc w:val="both"/>
        <w:rPr>
          <w:rFonts w:ascii="Arial" w:hAnsi="Arial" w:cs="Arial"/>
        </w:rPr>
      </w:pPr>
      <w:r w:rsidRPr="00321657">
        <w:rPr>
          <w:rFonts w:ascii="Arial" w:hAnsi="Arial" w:cs="Arial"/>
        </w:rPr>
        <w:t>Respecto de las personas menores de edad que requieran de una orden de protección, su representación se sujetará a lo establecido en la Ley de los Derechos de Niñas, Niños y Adole</w:t>
      </w:r>
      <w:r w:rsidR="005B1A55">
        <w:rPr>
          <w:rFonts w:ascii="Arial" w:hAnsi="Arial" w:cs="Arial"/>
        </w:rPr>
        <w:t>scentes en el Estado de Jalisco, sin que ningún requisito procesal impida salvaguardar su integridad.</w:t>
      </w:r>
      <w:r w:rsidRPr="00321657">
        <w:rPr>
          <w:rFonts w:ascii="Arial" w:hAnsi="Arial" w:cs="Arial"/>
        </w:rPr>
        <w:t xml:space="preserve"> </w:t>
      </w:r>
    </w:p>
    <w:p w14:paraId="5220F81D" w14:textId="351E9F9B" w:rsidR="00120B78" w:rsidRDefault="00120B78" w:rsidP="007D120C">
      <w:pPr>
        <w:pStyle w:val="Texto"/>
        <w:spacing w:after="0" w:line="240" w:lineRule="auto"/>
        <w:ind w:firstLine="0"/>
        <w:rPr>
          <w:sz w:val="22"/>
        </w:rPr>
      </w:pPr>
    </w:p>
    <w:p w14:paraId="55DB6379" w14:textId="77777777" w:rsidR="00120B78" w:rsidRPr="007D120C" w:rsidRDefault="00120B78" w:rsidP="007D120C">
      <w:pPr>
        <w:pStyle w:val="Texto"/>
        <w:spacing w:after="0" w:line="240" w:lineRule="auto"/>
        <w:ind w:firstLine="0"/>
        <w:rPr>
          <w:b/>
          <w:sz w:val="22"/>
        </w:rPr>
      </w:pPr>
    </w:p>
    <w:p w14:paraId="2C87CBA9" w14:textId="77777777" w:rsidR="003F36D9" w:rsidRPr="00321657" w:rsidRDefault="003F36D9" w:rsidP="003F36D9">
      <w:pPr>
        <w:spacing w:after="0" w:line="240" w:lineRule="auto"/>
        <w:jc w:val="center"/>
        <w:rPr>
          <w:rFonts w:ascii="Arial" w:eastAsia="Arial" w:hAnsi="Arial" w:cs="Arial"/>
          <w:b/>
        </w:rPr>
      </w:pPr>
      <w:r w:rsidRPr="00321657">
        <w:rPr>
          <w:rFonts w:ascii="Arial" w:eastAsia="Arial" w:hAnsi="Arial" w:cs="Arial"/>
          <w:b/>
        </w:rPr>
        <w:t>ARTÍCULOS TRANSITORIOS</w:t>
      </w:r>
    </w:p>
    <w:p w14:paraId="709CEE8E" w14:textId="77777777" w:rsidR="003F36D9" w:rsidRPr="00321657" w:rsidRDefault="003F36D9" w:rsidP="003F36D9">
      <w:pPr>
        <w:spacing w:after="0" w:line="240" w:lineRule="auto"/>
        <w:jc w:val="both"/>
        <w:rPr>
          <w:rFonts w:ascii="Arial" w:eastAsia="Arial" w:hAnsi="Arial" w:cs="Arial"/>
          <w:b/>
        </w:rPr>
      </w:pPr>
    </w:p>
    <w:p w14:paraId="62BD26AB" w14:textId="586DC97A" w:rsidR="003F36D9" w:rsidRDefault="003F36D9" w:rsidP="003F36D9">
      <w:pPr>
        <w:spacing w:after="0" w:line="240" w:lineRule="auto"/>
        <w:jc w:val="both"/>
        <w:rPr>
          <w:rFonts w:ascii="Arial" w:eastAsia="Arial" w:hAnsi="Arial" w:cs="Arial"/>
          <w:b/>
        </w:rPr>
      </w:pPr>
      <w:r w:rsidRPr="00321657">
        <w:rPr>
          <w:rFonts w:ascii="Arial" w:eastAsia="Arial" w:hAnsi="Arial" w:cs="Arial"/>
          <w:b/>
        </w:rPr>
        <w:t>PRIMERO.</w:t>
      </w:r>
      <w:r w:rsidRPr="00321657">
        <w:rPr>
          <w:rFonts w:ascii="Arial" w:eastAsia="Arial" w:hAnsi="Arial" w:cs="Arial"/>
        </w:rPr>
        <w:t xml:space="preserve"> Publíquese el presente ordenamiento en la Gaceta Municipal del Ayuntamiento de</w:t>
      </w:r>
      <w:r w:rsidR="0054036C">
        <w:rPr>
          <w:rFonts w:ascii="Arial" w:eastAsia="Arial" w:hAnsi="Arial" w:cs="Arial"/>
          <w:b/>
        </w:rPr>
        <w:t xml:space="preserve"> AMACUECA, JALISCO.</w:t>
      </w:r>
    </w:p>
    <w:p w14:paraId="06D7255D" w14:textId="77777777" w:rsidR="0054036C" w:rsidRPr="00321657" w:rsidRDefault="0054036C" w:rsidP="003F36D9">
      <w:pPr>
        <w:spacing w:after="0" w:line="240" w:lineRule="auto"/>
        <w:jc w:val="both"/>
        <w:rPr>
          <w:rFonts w:ascii="Arial" w:eastAsia="Arial" w:hAnsi="Arial" w:cs="Arial"/>
        </w:rPr>
      </w:pPr>
    </w:p>
    <w:p w14:paraId="0D814EEF" w14:textId="6768718E" w:rsidR="003F36D9" w:rsidRPr="00CA1652" w:rsidRDefault="003F36D9" w:rsidP="003F36D9">
      <w:pPr>
        <w:spacing w:after="0" w:line="240" w:lineRule="auto"/>
        <w:jc w:val="both"/>
        <w:rPr>
          <w:rFonts w:ascii="Arial" w:eastAsia="Arial" w:hAnsi="Arial" w:cs="Arial"/>
          <w:b/>
        </w:rPr>
      </w:pPr>
      <w:r w:rsidRPr="00321657">
        <w:rPr>
          <w:rFonts w:ascii="Arial" w:eastAsia="Arial" w:hAnsi="Arial" w:cs="Arial"/>
          <w:b/>
        </w:rPr>
        <w:t>SEGUNDO.</w:t>
      </w:r>
      <w:r w:rsidRPr="00321657">
        <w:rPr>
          <w:rFonts w:ascii="Arial" w:eastAsia="Arial" w:hAnsi="Arial" w:cs="Arial"/>
        </w:rPr>
        <w:t xml:space="preserve"> El presente reglamento entrará en vigor al día siguiente de su publicación en la Gaceta </w:t>
      </w:r>
      <w:r w:rsidR="0054036C">
        <w:rPr>
          <w:rFonts w:ascii="Arial" w:eastAsia="Arial" w:hAnsi="Arial" w:cs="Arial"/>
        </w:rPr>
        <w:t xml:space="preserve">Municipal del Ayuntamiento de </w:t>
      </w:r>
      <w:r w:rsidR="0054036C" w:rsidRPr="00CA1652">
        <w:rPr>
          <w:rFonts w:ascii="Arial" w:eastAsia="Arial" w:hAnsi="Arial" w:cs="Arial"/>
          <w:b/>
        </w:rPr>
        <w:t>AMACUECA, JALISCO.</w:t>
      </w:r>
    </w:p>
    <w:p w14:paraId="34BDCE03" w14:textId="77777777" w:rsidR="003F36D9" w:rsidRPr="00321657" w:rsidRDefault="003F36D9" w:rsidP="003F36D9">
      <w:pPr>
        <w:spacing w:after="0" w:line="240" w:lineRule="auto"/>
        <w:jc w:val="both"/>
        <w:rPr>
          <w:rFonts w:ascii="Arial" w:eastAsia="Arial" w:hAnsi="Arial" w:cs="Arial"/>
        </w:rPr>
      </w:pPr>
    </w:p>
    <w:p w14:paraId="709522DA" w14:textId="77777777" w:rsidR="003F36D9" w:rsidRPr="00321657" w:rsidRDefault="003F36D9" w:rsidP="003F36D9">
      <w:pPr>
        <w:spacing w:after="0" w:line="240" w:lineRule="auto"/>
        <w:jc w:val="both"/>
        <w:rPr>
          <w:rFonts w:ascii="Arial" w:eastAsia="Arial" w:hAnsi="Arial" w:cs="Arial"/>
        </w:rPr>
      </w:pPr>
      <w:r w:rsidRPr="00321657">
        <w:rPr>
          <w:rFonts w:ascii="Arial" w:eastAsia="Arial" w:hAnsi="Arial" w:cs="Arial"/>
          <w:b/>
        </w:rPr>
        <w:t>TERCERO.</w:t>
      </w:r>
      <w:r w:rsidRPr="00321657">
        <w:rPr>
          <w:rFonts w:ascii="Arial" w:eastAsia="Arial" w:hAnsi="Arial" w:cs="Arial"/>
        </w:rPr>
        <w:t xml:space="preserve"> Se derogan todas las disposiciones y ordenamientos que contravengan lo establecido en el presente reglamento.</w:t>
      </w:r>
    </w:p>
    <w:p w14:paraId="2466F644" w14:textId="77777777" w:rsidR="003F36D9" w:rsidRPr="00321657" w:rsidRDefault="003F36D9" w:rsidP="003F36D9">
      <w:pPr>
        <w:spacing w:after="0" w:line="240" w:lineRule="auto"/>
        <w:jc w:val="both"/>
        <w:rPr>
          <w:rFonts w:ascii="Arial" w:eastAsia="Arial" w:hAnsi="Arial" w:cs="Arial"/>
        </w:rPr>
      </w:pPr>
    </w:p>
    <w:p w14:paraId="1D0245EE" w14:textId="4B5DC550" w:rsidR="003F36D9" w:rsidRPr="00321657" w:rsidRDefault="003F36D9" w:rsidP="003F36D9">
      <w:pPr>
        <w:spacing w:after="0" w:line="240" w:lineRule="auto"/>
        <w:jc w:val="both"/>
        <w:rPr>
          <w:rFonts w:ascii="Arial" w:eastAsia="Arial" w:hAnsi="Arial" w:cs="Arial"/>
        </w:rPr>
      </w:pPr>
      <w:r w:rsidRPr="00321657">
        <w:rPr>
          <w:rFonts w:ascii="Arial" w:eastAsia="Arial" w:hAnsi="Arial" w:cs="Arial"/>
          <w:b/>
        </w:rPr>
        <w:t>CUARTO.</w:t>
      </w:r>
      <w:r w:rsidRPr="00321657">
        <w:rPr>
          <w:rFonts w:ascii="Arial" w:eastAsia="Arial" w:hAnsi="Arial" w:cs="Arial"/>
        </w:rPr>
        <w:t xml:space="preserve"> Se instruye al Titular de la </w:t>
      </w:r>
      <w:r w:rsidRPr="00321657">
        <w:rPr>
          <w:rFonts w:ascii="Arial" w:hAnsi="Arial" w:cs="Arial"/>
        </w:rPr>
        <w:t>Comisión</w:t>
      </w:r>
      <w:r w:rsidR="00B0486F">
        <w:rPr>
          <w:rFonts w:ascii="Arial" w:hAnsi="Arial" w:cs="Arial"/>
        </w:rPr>
        <w:t xml:space="preserve"> Edilicia de Igualdad de Género para que, en coordinación con el</w:t>
      </w:r>
      <w:r w:rsidRPr="00321657">
        <w:rPr>
          <w:rFonts w:ascii="Arial" w:hAnsi="Arial" w:cs="Arial"/>
        </w:rPr>
        <w:t xml:space="preserve"> Titular </w:t>
      </w:r>
      <w:r w:rsidR="00B0486F">
        <w:rPr>
          <w:rFonts w:ascii="Arial" w:hAnsi="Arial" w:cs="Arial"/>
        </w:rPr>
        <w:t xml:space="preserve">de la Instancia Municipal de la Mujer, </w:t>
      </w:r>
      <w:r w:rsidRPr="00321657">
        <w:rPr>
          <w:rFonts w:ascii="Arial" w:eastAsia="Arial" w:hAnsi="Arial" w:cs="Arial"/>
        </w:rPr>
        <w:t>realicen los proyectos de reforma necesarios a los ordenamientos municipales para la implementación del presente reglamento.</w:t>
      </w:r>
    </w:p>
    <w:p w14:paraId="7B4169EA" w14:textId="77777777" w:rsidR="003F36D9" w:rsidRPr="00321657" w:rsidRDefault="003F36D9" w:rsidP="003F36D9">
      <w:pPr>
        <w:spacing w:after="0" w:line="240" w:lineRule="auto"/>
        <w:jc w:val="both"/>
        <w:rPr>
          <w:rFonts w:ascii="Arial" w:eastAsia="Arial" w:hAnsi="Arial" w:cs="Arial"/>
        </w:rPr>
      </w:pPr>
    </w:p>
    <w:p w14:paraId="17892787" w14:textId="10F16658" w:rsidR="003F36D9" w:rsidRPr="00321657" w:rsidRDefault="003F36D9" w:rsidP="003F36D9">
      <w:pPr>
        <w:spacing w:after="0" w:line="240" w:lineRule="auto"/>
        <w:jc w:val="both"/>
        <w:rPr>
          <w:rFonts w:ascii="Arial" w:eastAsia="Arial" w:hAnsi="Arial" w:cs="Arial"/>
        </w:rPr>
      </w:pPr>
      <w:r w:rsidRPr="00321657">
        <w:rPr>
          <w:rFonts w:ascii="Arial" w:eastAsia="Arial" w:hAnsi="Arial" w:cs="Arial"/>
          <w:b/>
        </w:rPr>
        <w:lastRenderedPageBreak/>
        <w:t xml:space="preserve">QUINTO. </w:t>
      </w:r>
      <w:r w:rsidRPr="00321657">
        <w:rPr>
          <w:rFonts w:ascii="Arial" w:eastAsia="Arial" w:hAnsi="Arial" w:cs="Arial"/>
        </w:rPr>
        <w:t>El Sistema Municipal deberá integrarse dentro de los siguientes 40 cuarenta días naturales, a la entrada en vigor del presente ordenamiento, a partir de lo cual se</w:t>
      </w:r>
      <w:r w:rsidR="00CA1652">
        <w:rPr>
          <w:rFonts w:ascii="Arial" w:eastAsia="Arial" w:hAnsi="Arial" w:cs="Arial"/>
        </w:rPr>
        <w:t xml:space="preserve"> contarán 40 cuarenta días </w:t>
      </w:r>
      <w:r w:rsidRPr="00321657">
        <w:rPr>
          <w:rFonts w:ascii="Arial" w:eastAsia="Arial" w:hAnsi="Arial" w:cs="Arial"/>
        </w:rPr>
        <w:t>respet</w:t>
      </w:r>
      <w:r>
        <w:rPr>
          <w:rFonts w:ascii="Arial" w:eastAsia="Arial" w:hAnsi="Arial" w:cs="Arial"/>
        </w:rPr>
        <w:t xml:space="preserve">arán los tiempos previstos en este </w:t>
      </w:r>
      <w:r w:rsidR="0054036C">
        <w:rPr>
          <w:rFonts w:ascii="Arial" w:eastAsia="Arial" w:hAnsi="Arial" w:cs="Arial"/>
        </w:rPr>
        <w:t xml:space="preserve">Reglamento </w:t>
      </w:r>
      <w:r w:rsidR="0054036C" w:rsidRPr="00321657">
        <w:rPr>
          <w:rFonts w:ascii="Arial" w:eastAsia="Arial" w:hAnsi="Arial" w:cs="Arial"/>
        </w:rPr>
        <w:t>para</w:t>
      </w:r>
      <w:r w:rsidRPr="00321657">
        <w:rPr>
          <w:rFonts w:ascii="Arial" w:eastAsia="Arial" w:hAnsi="Arial" w:cs="Arial"/>
        </w:rPr>
        <w:t xml:space="preserve"> la creación del Programa Integral.</w:t>
      </w:r>
    </w:p>
    <w:p w14:paraId="03BE20B7" w14:textId="77777777" w:rsidR="003F36D9" w:rsidRPr="00321657" w:rsidRDefault="003F36D9" w:rsidP="003F36D9">
      <w:pPr>
        <w:spacing w:after="0" w:line="240" w:lineRule="auto"/>
        <w:jc w:val="both"/>
        <w:rPr>
          <w:rFonts w:ascii="Arial" w:eastAsia="Arial" w:hAnsi="Arial" w:cs="Arial"/>
        </w:rPr>
      </w:pPr>
    </w:p>
    <w:p w14:paraId="123C6AB5" w14:textId="77777777" w:rsidR="003F36D9" w:rsidRDefault="003F36D9" w:rsidP="003F36D9">
      <w:pPr>
        <w:spacing w:after="0" w:line="240" w:lineRule="auto"/>
        <w:jc w:val="both"/>
        <w:rPr>
          <w:rFonts w:ascii="Arial" w:eastAsia="Arial" w:hAnsi="Arial" w:cs="Arial"/>
        </w:rPr>
      </w:pPr>
      <w:r w:rsidRPr="00321657">
        <w:rPr>
          <w:rFonts w:ascii="Arial" w:eastAsia="Arial" w:hAnsi="Arial" w:cs="Arial"/>
          <w:b/>
        </w:rPr>
        <w:t>SEXTO.</w:t>
      </w:r>
      <w:r w:rsidRPr="00321657">
        <w:rPr>
          <w:rFonts w:ascii="Arial" w:eastAsia="Arial" w:hAnsi="Arial" w:cs="Arial"/>
        </w:rPr>
        <w:t xml:space="preserve"> Una vez publicado este ordenamiento, remítase mediante oficio un tanto del mismo, con el texto íntegro del dictamen, al Congreso del Estado, para los efectos previstos en las fracciones VI y VII del artículo 42 de la Ley del Gobierno y la Administración Pública Municipal del Estado de Jalisco.</w:t>
      </w:r>
    </w:p>
    <w:p w14:paraId="32D6583A" w14:textId="6405EF3B" w:rsidR="003F36D9" w:rsidRDefault="003F36D9" w:rsidP="003F36D9">
      <w:pPr>
        <w:rPr>
          <w:rFonts w:ascii="Arial" w:eastAsia="Arial" w:hAnsi="Arial" w:cs="Arial"/>
        </w:rPr>
      </w:pPr>
    </w:p>
    <w:p w14:paraId="0E9781C7" w14:textId="77777777" w:rsidR="005B21C6" w:rsidRPr="002103E9" w:rsidRDefault="005B21C6" w:rsidP="005B21C6">
      <w:pPr>
        <w:spacing w:after="0" w:line="240" w:lineRule="auto"/>
        <w:ind w:left="850" w:right="850"/>
        <w:jc w:val="center"/>
        <w:rPr>
          <w:rFonts w:ascii="Arial" w:hAnsi="Arial" w:cs="Arial"/>
          <w:b/>
        </w:rPr>
      </w:pPr>
      <w:r w:rsidRPr="002103E9">
        <w:rPr>
          <w:rFonts w:ascii="Arial" w:hAnsi="Arial" w:cs="Arial"/>
          <w:b/>
        </w:rPr>
        <w:t xml:space="preserve">Aprobación:  Vigésima Sexta Sesión Ordinaria de Ayuntamiento, celebrada el día </w:t>
      </w:r>
      <w:r>
        <w:rPr>
          <w:rFonts w:ascii="Arial" w:hAnsi="Arial" w:cs="Arial"/>
          <w:b/>
        </w:rPr>
        <w:t xml:space="preserve">29 veintinueve de septiembre </w:t>
      </w:r>
      <w:r w:rsidRPr="002103E9">
        <w:rPr>
          <w:rFonts w:ascii="Arial" w:hAnsi="Arial" w:cs="Arial"/>
          <w:b/>
        </w:rPr>
        <w:t>del 2019 dos mil diecinueve.</w:t>
      </w:r>
    </w:p>
    <w:p w14:paraId="655A597A" w14:textId="77777777" w:rsidR="005B21C6" w:rsidRPr="002103E9" w:rsidRDefault="005B21C6" w:rsidP="005B21C6">
      <w:pPr>
        <w:spacing w:after="0" w:line="240" w:lineRule="auto"/>
        <w:ind w:left="850" w:right="850"/>
        <w:jc w:val="center"/>
        <w:rPr>
          <w:rFonts w:ascii="Arial" w:hAnsi="Arial" w:cs="Arial"/>
          <w:b/>
        </w:rPr>
      </w:pPr>
    </w:p>
    <w:p w14:paraId="56278146" w14:textId="77777777" w:rsidR="005B21C6" w:rsidRPr="002103E9" w:rsidRDefault="005B21C6" w:rsidP="005B21C6">
      <w:pPr>
        <w:spacing w:after="0" w:line="240" w:lineRule="auto"/>
        <w:ind w:left="850" w:right="850"/>
        <w:jc w:val="center"/>
        <w:rPr>
          <w:rFonts w:ascii="Arial" w:hAnsi="Arial" w:cs="Arial"/>
          <w:b/>
        </w:rPr>
      </w:pPr>
      <w:r w:rsidRPr="002103E9">
        <w:rPr>
          <w:rFonts w:ascii="Arial" w:hAnsi="Arial" w:cs="Arial"/>
          <w:b/>
        </w:rPr>
        <w:t xml:space="preserve">Iniciativa: Comisiones de Reglamentos y Mejoras Regulatorias, Gobernación </w:t>
      </w:r>
      <w:r>
        <w:rPr>
          <w:rFonts w:ascii="Arial" w:hAnsi="Arial" w:cs="Arial"/>
          <w:b/>
        </w:rPr>
        <w:t>y la Instancia de la Mujer.</w:t>
      </w:r>
    </w:p>
    <w:p w14:paraId="4497401C" w14:textId="77777777" w:rsidR="005B21C6" w:rsidRPr="002103E9" w:rsidRDefault="005B21C6" w:rsidP="005B21C6">
      <w:pPr>
        <w:pStyle w:val="Sinespaciado"/>
        <w:ind w:left="850" w:right="850"/>
        <w:jc w:val="both"/>
        <w:rPr>
          <w:rFonts w:ascii="Arial" w:eastAsia="Arial" w:hAnsi="Arial" w:cs="Arial"/>
        </w:rPr>
      </w:pPr>
    </w:p>
    <w:p w14:paraId="52B78971" w14:textId="59093CD7" w:rsidR="005B21C6" w:rsidRDefault="005B21C6" w:rsidP="003F36D9">
      <w:pPr>
        <w:rPr>
          <w:rFonts w:ascii="Arial" w:eastAsia="Arial" w:hAnsi="Arial" w:cs="Arial"/>
        </w:rPr>
      </w:pPr>
    </w:p>
    <w:p w14:paraId="526FF47F" w14:textId="77777777" w:rsidR="005B21C6" w:rsidRPr="000F4EBB" w:rsidRDefault="005B21C6" w:rsidP="003F36D9">
      <w:pPr>
        <w:rPr>
          <w:rFonts w:ascii="Arial" w:eastAsia="Arial" w:hAnsi="Arial" w:cs="Arial"/>
        </w:rPr>
      </w:pPr>
    </w:p>
    <w:p w14:paraId="66D10D74" w14:textId="77777777" w:rsidR="00BB3077" w:rsidRDefault="00BB3077" w:rsidP="005A3047">
      <w:pPr>
        <w:autoSpaceDE w:val="0"/>
        <w:autoSpaceDN w:val="0"/>
        <w:adjustRightInd w:val="0"/>
        <w:spacing w:after="0" w:line="240" w:lineRule="auto"/>
        <w:jc w:val="center"/>
        <w:rPr>
          <w:rFonts w:ascii="Arial" w:hAnsi="Arial" w:cs="Arial"/>
          <w:b/>
          <w:bCs/>
        </w:rPr>
      </w:pPr>
    </w:p>
    <w:p w14:paraId="7CFE1379" w14:textId="77777777" w:rsidR="00BB3077" w:rsidRDefault="00BB3077" w:rsidP="005A3047">
      <w:pPr>
        <w:autoSpaceDE w:val="0"/>
        <w:autoSpaceDN w:val="0"/>
        <w:adjustRightInd w:val="0"/>
        <w:spacing w:after="0" w:line="240" w:lineRule="auto"/>
        <w:jc w:val="center"/>
        <w:rPr>
          <w:rFonts w:ascii="Arial" w:hAnsi="Arial" w:cs="Arial"/>
          <w:b/>
          <w:bCs/>
        </w:rPr>
      </w:pPr>
    </w:p>
    <w:p w14:paraId="158D7BE8" w14:textId="77777777" w:rsidR="004D7FDC" w:rsidRDefault="004D7FDC" w:rsidP="005A3047">
      <w:pPr>
        <w:autoSpaceDE w:val="0"/>
        <w:autoSpaceDN w:val="0"/>
        <w:adjustRightInd w:val="0"/>
        <w:spacing w:after="0" w:line="240" w:lineRule="auto"/>
        <w:jc w:val="center"/>
        <w:rPr>
          <w:rFonts w:ascii="Arial" w:hAnsi="Arial" w:cs="Arial"/>
          <w:b/>
          <w:bCs/>
        </w:rPr>
      </w:pPr>
    </w:p>
    <w:p w14:paraId="6FD72BED" w14:textId="77777777" w:rsidR="004D7FDC" w:rsidRDefault="004D7FDC" w:rsidP="005A3047">
      <w:pPr>
        <w:autoSpaceDE w:val="0"/>
        <w:autoSpaceDN w:val="0"/>
        <w:adjustRightInd w:val="0"/>
        <w:spacing w:after="0" w:line="240" w:lineRule="auto"/>
        <w:jc w:val="center"/>
        <w:rPr>
          <w:rFonts w:ascii="Arial" w:hAnsi="Arial" w:cs="Arial"/>
          <w:b/>
          <w:bCs/>
        </w:rPr>
      </w:pPr>
    </w:p>
    <w:p w14:paraId="2CBD093A" w14:textId="77777777" w:rsidR="004D7FDC" w:rsidRDefault="004D7FDC" w:rsidP="005A3047">
      <w:pPr>
        <w:autoSpaceDE w:val="0"/>
        <w:autoSpaceDN w:val="0"/>
        <w:adjustRightInd w:val="0"/>
        <w:spacing w:after="0" w:line="240" w:lineRule="auto"/>
        <w:jc w:val="center"/>
        <w:rPr>
          <w:rFonts w:ascii="Arial" w:hAnsi="Arial" w:cs="Arial"/>
          <w:b/>
          <w:bCs/>
        </w:rPr>
      </w:pPr>
    </w:p>
    <w:p w14:paraId="48AC397D" w14:textId="77777777" w:rsidR="00385315" w:rsidRPr="00321657" w:rsidRDefault="00385315" w:rsidP="00F40528">
      <w:pPr>
        <w:spacing w:after="0" w:line="240" w:lineRule="auto"/>
        <w:rPr>
          <w:rFonts w:ascii="Arial" w:eastAsia="Arial" w:hAnsi="Arial" w:cs="Arial"/>
          <w:b/>
        </w:rPr>
      </w:pPr>
    </w:p>
    <w:sectPr w:rsidR="00385315" w:rsidRPr="00321657" w:rsidSect="00EB6C54">
      <w:foot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95A6B" w14:textId="77777777" w:rsidR="00AF1A72" w:rsidRDefault="00AF1A72">
      <w:pPr>
        <w:spacing w:after="0" w:line="240" w:lineRule="auto"/>
      </w:pPr>
      <w:r>
        <w:separator/>
      </w:r>
    </w:p>
  </w:endnote>
  <w:endnote w:type="continuationSeparator" w:id="0">
    <w:p w14:paraId="5666B548" w14:textId="77777777" w:rsidR="00AF1A72" w:rsidRDefault="00AF1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6782099"/>
      <w:docPartObj>
        <w:docPartGallery w:val="Page Numbers (Bottom of Page)"/>
        <w:docPartUnique/>
      </w:docPartObj>
    </w:sdtPr>
    <w:sdtEndPr/>
    <w:sdtContent>
      <w:p w14:paraId="10C7E39B" w14:textId="71E2EB59" w:rsidR="00BB0AD0" w:rsidRDefault="00BB0AD0">
        <w:pPr>
          <w:pStyle w:val="Piedepgina"/>
          <w:jc w:val="right"/>
        </w:pPr>
        <w:r>
          <w:fldChar w:fldCharType="begin"/>
        </w:r>
        <w:r>
          <w:instrText>PAGE   \* MERGEFORMAT</w:instrText>
        </w:r>
        <w:r>
          <w:fldChar w:fldCharType="separate"/>
        </w:r>
        <w:r w:rsidR="005A6551" w:rsidRPr="005A6551">
          <w:rPr>
            <w:noProof/>
            <w:lang w:val="es-ES"/>
          </w:rPr>
          <w:t>22</w:t>
        </w:r>
        <w:r>
          <w:fldChar w:fldCharType="end"/>
        </w:r>
      </w:p>
    </w:sdtContent>
  </w:sdt>
  <w:p w14:paraId="46C7AE41" w14:textId="77777777" w:rsidR="000F26BA" w:rsidRDefault="000F26B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2AA01" w14:textId="77777777" w:rsidR="00AF1A72" w:rsidRDefault="00AF1A72">
      <w:pPr>
        <w:spacing w:after="0" w:line="240" w:lineRule="auto"/>
      </w:pPr>
      <w:r>
        <w:separator/>
      </w:r>
    </w:p>
  </w:footnote>
  <w:footnote w:type="continuationSeparator" w:id="0">
    <w:p w14:paraId="082472C2" w14:textId="77777777" w:rsidR="00AF1A72" w:rsidRDefault="00AF1A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429D5"/>
    <w:multiLevelType w:val="hybridMultilevel"/>
    <w:tmpl w:val="5978C8C6"/>
    <w:lvl w:ilvl="0" w:tplc="90C662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F228B6"/>
    <w:multiLevelType w:val="hybridMultilevel"/>
    <w:tmpl w:val="E2C8A45A"/>
    <w:lvl w:ilvl="0" w:tplc="D0721A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2B56E7"/>
    <w:multiLevelType w:val="hybridMultilevel"/>
    <w:tmpl w:val="4FE46E2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1208B2"/>
    <w:multiLevelType w:val="hybridMultilevel"/>
    <w:tmpl w:val="BD889C6E"/>
    <w:lvl w:ilvl="0" w:tplc="B1B893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1E412D"/>
    <w:multiLevelType w:val="hybridMultilevel"/>
    <w:tmpl w:val="53DCB40E"/>
    <w:lvl w:ilvl="0" w:tplc="61986F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84382C"/>
    <w:multiLevelType w:val="hybridMultilevel"/>
    <w:tmpl w:val="EE247CB2"/>
    <w:lvl w:ilvl="0" w:tplc="7242CB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181BEC"/>
    <w:multiLevelType w:val="hybridMultilevel"/>
    <w:tmpl w:val="A39E6F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F021971"/>
    <w:multiLevelType w:val="hybridMultilevel"/>
    <w:tmpl w:val="E482FA66"/>
    <w:lvl w:ilvl="0" w:tplc="9320A3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5761B9D"/>
    <w:multiLevelType w:val="multilevel"/>
    <w:tmpl w:val="FCFE3DCC"/>
    <w:lvl w:ilvl="0">
      <w:start w:val="1"/>
      <w:numFmt w:val="upperRoman"/>
      <w:lvlText w:val="%1."/>
      <w:lvlJc w:val="right"/>
      <w:pPr>
        <w:ind w:left="144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98A1E68"/>
    <w:multiLevelType w:val="hybridMultilevel"/>
    <w:tmpl w:val="B9B6F2AC"/>
    <w:lvl w:ilvl="0" w:tplc="79D0890A">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DC56F82"/>
    <w:multiLevelType w:val="hybridMultilevel"/>
    <w:tmpl w:val="B6241A1E"/>
    <w:lvl w:ilvl="0" w:tplc="FC46D5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EB45088"/>
    <w:multiLevelType w:val="hybridMultilevel"/>
    <w:tmpl w:val="92B0F724"/>
    <w:lvl w:ilvl="0" w:tplc="BB1CAEF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0096813"/>
    <w:multiLevelType w:val="multilevel"/>
    <w:tmpl w:val="A0EC07BC"/>
    <w:lvl w:ilvl="0">
      <w:start w:val="1"/>
      <w:numFmt w:val="upperRoman"/>
      <w:lvlText w:val="%1."/>
      <w:lvlJc w:val="right"/>
      <w:pPr>
        <w:ind w:left="180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43443940"/>
    <w:multiLevelType w:val="hybridMultilevel"/>
    <w:tmpl w:val="5A5251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3F55AF3"/>
    <w:multiLevelType w:val="hybridMultilevel"/>
    <w:tmpl w:val="4536BB4A"/>
    <w:lvl w:ilvl="0" w:tplc="7E6432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4535626"/>
    <w:multiLevelType w:val="hybridMultilevel"/>
    <w:tmpl w:val="7DBAE274"/>
    <w:lvl w:ilvl="0" w:tplc="B0D0BAEC">
      <w:start w:val="1"/>
      <w:numFmt w:val="upperRoman"/>
      <w:lvlText w:val="%1."/>
      <w:lvlJc w:val="left"/>
      <w:pPr>
        <w:ind w:left="1080" w:hanging="720"/>
      </w:pPr>
      <w:rPr>
        <w:rFonts w:ascii="Arial" w:eastAsia="Arial" w:hAnsi="Arial" w:cs="Arial"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06860D5"/>
    <w:multiLevelType w:val="hybridMultilevel"/>
    <w:tmpl w:val="7D129104"/>
    <w:lvl w:ilvl="0" w:tplc="91ACD7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4B614A1"/>
    <w:multiLevelType w:val="hybridMultilevel"/>
    <w:tmpl w:val="488C88CE"/>
    <w:lvl w:ilvl="0" w:tplc="F15E46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93048A9"/>
    <w:multiLevelType w:val="hybridMultilevel"/>
    <w:tmpl w:val="DB46CDA8"/>
    <w:lvl w:ilvl="0" w:tplc="DDDA9A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F046A64"/>
    <w:multiLevelType w:val="multilevel"/>
    <w:tmpl w:val="A0EC07BC"/>
    <w:lvl w:ilvl="0">
      <w:start w:val="1"/>
      <w:numFmt w:val="upperRoman"/>
      <w:lvlText w:val="%1."/>
      <w:lvlJc w:val="right"/>
      <w:pPr>
        <w:ind w:left="180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631D126E"/>
    <w:multiLevelType w:val="hybridMultilevel"/>
    <w:tmpl w:val="85B25DA4"/>
    <w:lvl w:ilvl="0" w:tplc="58B6BAA2">
      <w:start w:val="1"/>
      <w:numFmt w:val="upperRoman"/>
      <w:lvlText w:val="%1."/>
      <w:lvlJc w:val="left"/>
      <w:pPr>
        <w:ind w:left="1080" w:hanging="720"/>
      </w:pPr>
      <w:rPr>
        <w:rFonts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33E7C96"/>
    <w:multiLevelType w:val="hybridMultilevel"/>
    <w:tmpl w:val="376463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79A5C2B"/>
    <w:multiLevelType w:val="hybridMultilevel"/>
    <w:tmpl w:val="D2301812"/>
    <w:lvl w:ilvl="0" w:tplc="E990BC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8F55F52"/>
    <w:multiLevelType w:val="hybridMultilevel"/>
    <w:tmpl w:val="CDA0EFD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D065227"/>
    <w:multiLevelType w:val="hybridMultilevel"/>
    <w:tmpl w:val="6E40F542"/>
    <w:lvl w:ilvl="0" w:tplc="78D26B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D9653A4"/>
    <w:multiLevelType w:val="hybridMultilevel"/>
    <w:tmpl w:val="879C072C"/>
    <w:lvl w:ilvl="0" w:tplc="93E41B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DC33170"/>
    <w:multiLevelType w:val="hybridMultilevel"/>
    <w:tmpl w:val="68BED87E"/>
    <w:lvl w:ilvl="0" w:tplc="E7E27F1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F2B2734"/>
    <w:multiLevelType w:val="hybridMultilevel"/>
    <w:tmpl w:val="3870A3DE"/>
    <w:lvl w:ilvl="0" w:tplc="7F2EA1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0B350C6"/>
    <w:multiLevelType w:val="hybridMultilevel"/>
    <w:tmpl w:val="F75061D2"/>
    <w:lvl w:ilvl="0" w:tplc="1DE2D3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0D9095D"/>
    <w:multiLevelType w:val="hybridMultilevel"/>
    <w:tmpl w:val="F5ECFBB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D660FAD"/>
    <w:multiLevelType w:val="hybridMultilevel"/>
    <w:tmpl w:val="36E8D0DC"/>
    <w:lvl w:ilvl="0" w:tplc="2938D44E">
      <w:start w:val="1"/>
      <w:numFmt w:val="bullet"/>
      <w:lvlText w:val="•"/>
      <w:lvlJc w:val="left"/>
      <w:pPr>
        <w:tabs>
          <w:tab w:val="num" w:pos="720"/>
        </w:tabs>
        <w:ind w:left="720" w:hanging="360"/>
      </w:pPr>
      <w:rPr>
        <w:rFonts w:ascii="Arial" w:hAnsi="Arial" w:hint="default"/>
      </w:rPr>
    </w:lvl>
    <w:lvl w:ilvl="1" w:tplc="630AFA7E" w:tentative="1">
      <w:start w:val="1"/>
      <w:numFmt w:val="bullet"/>
      <w:lvlText w:val="•"/>
      <w:lvlJc w:val="left"/>
      <w:pPr>
        <w:tabs>
          <w:tab w:val="num" w:pos="1440"/>
        </w:tabs>
        <w:ind w:left="1440" w:hanging="360"/>
      </w:pPr>
      <w:rPr>
        <w:rFonts w:ascii="Arial" w:hAnsi="Arial" w:hint="default"/>
      </w:rPr>
    </w:lvl>
    <w:lvl w:ilvl="2" w:tplc="6A4AF6B2" w:tentative="1">
      <w:start w:val="1"/>
      <w:numFmt w:val="bullet"/>
      <w:lvlText w:val="•"/>
      <w:lvlJc w:val="left"/>
      <w:pPr>
        <w:tabs>
          <w:tab w:val="num" w:pos="2160"/>
        </w:tabs>
        <w:ind w:left="2160" w:hanging="360"/>
      </w:pPr>
      <w:rPr>
        <w:rFonts w:ascii="Arial" w:hAnsi="Arial" w:hint="default"/>
      </w:rPr>
    </w:lvl>
    <w:lvl w:ilvl="3" w:tplc="A352232E" w:tentative="1">
      <w:start w:val="1"/>
      <w:numFmt w:val="bullet"/>
      <w:lvlText w:val="•"/>
      <w:lvlJc w:val="left"/>
      <w:pPr>
        <w:tabs>
          <w:tab w:val="num" w:pos="2880"/>
        </w:tabs>
        <w:ind w:left="2880" w:hanging="360"/>
      </w:pPr>
      <w:rPr>
        <w:rFonts w:ascii="Arial" w:hAnsi="Arial" w:hint="default"/>
      </w:rPr>
    </w:lvl>
    <w:lvl w:ilvl="4" w:tplc="0172D06C" w:tentative="1">
      <w:start w:val="1"/>
      <w:numFmt w:val="bullet"/>
      <w:lvlText w:val="•"/>
      <w:lvlJc w:val="left"/>
      <w:pPr>
        <w:tabs>
          <w:tab w:val="num" w:pos="3600"/>
        </w:tabs>
        <w:ind w:left="3600" w:hanging="360"/>
      </w:pPr>
      <w:rPr>
        <w:rFonts w:ascii="Arial" w:hAnsi="Arial" w:hint="default"/>
      </w:rPr>
    </w:lvl>
    <w:lvl w:ilvl="5" w:tplc="3DF656F0" w:tentative="1">
      <w:start w:val="1"/>
      <w:numFmt w:val="bullet"/>
      <w:lvlText w:val="•"/>
      <w:lvlJc w:val="left"/>
      <w:pPr>
        <w:tabs>
          <w:tab w:val="num" w:pos="4320"/>
        </w:tabs>
        <w:ind w:left="4320" w:hanging="360"/>
      </w:pPr>
      <w:rPr>
        <w:rFonts w:ascii="Arial" w:hAnsi="Arial" w:hint="default"/>
      </w:rPr>
    </w:lvl>
    <w:lvl w:ilvl="6" w:tplc="9824376C" w:tentative="1">
      <w:start w:val="1"/>
      <w:numFmt w:val="bullet"/>
      <w:lvlText w:val="•"/>
      <w:lvlJc w:val="left"/>
      <w:pPr>
        <w:tabs>
          <w:tab w:val="num" w:pos="5040"/>
        </w:tabs>
        <w:ind w:left="5040" w:hanging="360"/>
      </w:pPr>
      <w:rPr>
        <w:rFonts w:ascii="Arial" w:hAnsi="Arial" w:hint="default"/>
      </w:rPr>
    </w:lvl>
    <w:lvl w:ilvl="7" w:tplc="A6D0F534" w:tentative="1">
      <w:start w:val="1"/>
      <w:numFmt w:val="bullet"/>
      <w:lvlText w:val="•"/>
      <w:lvlJc w:val="left"/>
      <w:pPr>
        <w:tabs>
          <w:tab w:val="num" w:pos="5760"/>
        </w:tabs>
        <w:ind w:left="5760" w:hanging="360"/>
      </w:pPr>
      <w:rPr>
        <w:rFonts w:ascii="Arial" w:hAnsi="Arial" w:hint="default"/>
      </w:rPr>
    </w:lvl>
    <w:lvl w:ilvl="8" w:tplc="55FAB55E"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8"/>
  </w:num>
  <w:num w:numId="3">
    <w:abstractNumId w:val="23"/>
  </w:num>
  <w:num w:numId="4">
    <w:abstractNumId w:val="21"/>
  </w:num>
  <w:num w:numId="5">
    <w:abstractNumId w:val="13"/>
  </w:num>
  <w:num w:numId="6">
    <w:abstractNumId w:val="29"/>
  </w:num>
  <w:num w:numId="7">
    <w:abstractNumId w:val="12"/>
  </w:num>
  <w:num w:numId="8">
    <w:abstractNumId w:val="11"/>
  </w:num>
  <w:num w:numId="9">
    <w:abstractNumId w:val="3"/>
  </w:num>
  <w:num w:numId="10">
    <w:abstractNumId w:val="24"/>
  </w:num>
  <w:num w:numId="11">
    <w:abstractNumId w:val="20"/>
  </w:num>
  <w:num w:numId="12">
    <w:abstractNumId w:val="30"/>
  </w:num>
  <w:num w:numId="13">
    <w:abstractNumId w:val="5"/>
  </w:num>
  <w:num w:numId="14">
    <w:abstractNumId w:val="22"/>
  </w:num>
  <w:num w:numId="15">
    <w:abstractNumId w:val="14"/>
  </w:num>
  <w:num w:numId="16">
    <w:abstractNumId w:val="1"/>
  </w:num>
  <w:num w:numId="17">
    <w:abstractNumId w:val="7"/>
  </w:num>
  <w:num w:numId="18">
    <w:abstractNumId w:val="27"/>
  </w:num>
  <w:num w:numId="19">
    <w:abstractNumId w:val="25"/>
  </w:num>
  <w:num w:numId="20">
    <w:abstractNumId w:val="4"/>
  </w:num>
  <w:num w:numId="21">
    <w:abstractNumId w:val="18"/>
  </w:num>
  <w:num w:numId="22">
    <w:abstractNumId w:val="9"/>
  </w:num>
  <w:num w:numId="23">
    <w:abstractNumId w:val="16"/>
  </w:num>
  <w:num w:numId="24">
    <w:abstractNumId w:val="10"/>
  </w:num>
  <w:num w:numId="25">
    <w:abstractNumId w:val="0"/>
  </w:num>
  <w:num w:numId="26">
    <w:abstractNumId w:val="28"/>
  </w:num>
  <w:num w:numId="27">
    <w:abstractNumId w:val="17"/>
  </w:num>
  <w:num w:numId="28">
    <w:abstractNumId w:val="26"/>
  </w:num>
  <w:num w:numId="29">
    <w:abstractNumId w:val="6"/>
  </w:num>
  <w:num w:numId="30">
    <w:abstractNumId w:val="2"/>
  </w:num>
  <w:num w:numId="31">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683"/>
    <w:rsid w:val="00005825"/>
    <w:rsid w:val="000238DA"/>
    <w:rsid w:val="0003750C"/>
    <w:rsid w:val="00045571"/>
    <w:rsid w:val="00056A12"/>
    <w:rsid w:val="00057242"/>
    <w:rsid w:val="0006069E"/>
    <w:rsid w:val="00065349"/>
    <w:rsid w:val="000837F9"/>
    <w:rsid w:val="000A279A"/>
    <w:rsid w:val="000B4DF4"/>
    <w:rsid w:val="000B5FBA"/>
    <w:rsid w:val="000C1426"/>
    <w:rsid w:val="000C5503"/>
    <w:rsid w:val="000C7D8C"/>
    <w:rsid w:val="000F26BA"/>
    <w:rsid w:val="000F2F62"/>
    <w:rsid w:val="000F4EBB"/>
    <w:rsid w:val="000F6EA0"/>
    <w:rsid w:val="000F7D4D"/>
    <w:rsid w:val="0011180A"/>
    <w:rsid w:val="001177FE"/>
    <w:rsid w:val="00120B78"/>
    <w:rsid w:val="00144D1B"/>
    <w:rsid w:val="00144F7C"/>
    <w:rsid w:val="00151429"/>
    <w:rsid w:val="0015307B"/>
    <w:rsid w:val="00156472"/>
    <w:rsid w:val="00156E0B"/>
    <w:rsid w:val="0015715A"/>
    <w:rsid w:val="0018397E"/>
    <w:rsid w:val="00186E03"/>
    <w:rsid w:val="0019193B"/>
    <w:rsid w:val="001A0571"/>
    <w:rsid w:val="001A59FA"/>
    <w:rsid w:val="001B43F0"/>
    <w:rsid w:val="001B6F20"/>
    <w:rsid w:val="001C2B09"/>
    <w:rsid w:val="001D0D0E"/>
    <w:rsid w:val="001D2DF0"/>
    <w:rsid w:val="001E1965"/>
    <w:rsid w:val="001F2AFD"/>
    <w:rsid w:val="00215D2A"/>
    <w:rsid w:val="00220E2E"/>
    <w:rsid w:val="002368FB"/>
    <w:rsid w:val="00240AF0"/>
    <w:rsid w:val="00252279"/>
    <w:rsid w:val="0025395A"/>
    <w:rsid w:val="0025509B"/>
    <w:rsid w:val="00255D48"/>
    <w:rsid w:val="002603AB"/>
    <w:rsid w:val="00263546"/>
    <w:rsid w:val="0027623D"/>
    <w:rsid w:val="00283690"/>
    <w:rsid w:val="00293EEF"/>
    <w:rsid w:val="0029656C"/>
    <w:rsid w:val="002A0106"/>
    <w:rsid w:val="002A0BAB"/>
    <w:rsid w:val="002A1174"/>
    <w:rsid w:val="002A7F0F"/>
    <w:rsid w:val="002B0596"/>
    <w:rsid w:val="002B3459"/>
    <w:rsid w:val="002B3B38"/>
    <w:rsid w:val="002C07D2"/>
    <w:rsid w:val="002C474B"/>
    <w:rsid w:val="002E566A"/>
    <w:rsid w:val="002F2F1B"/>
    <w:rsid w:val="002F61CC"/>
    <w:rsid w:val="00312790"/>
    <w:rsid w:val="00321657"/>
    <w:rsid w:val="00327CE7"/>
    <w:rsid w:val="00332FE9"/>
    <w:rsid w:val="003332F0"/>
    <w:rsid w:val="003339BE"/>
    <w:rsid w:val="003577F4"/>
    <w:rsid w:val="00366509"/>
    <w:rsid w:val="00380761"/>
    <w:rsid w:val="00385315"/>
    <w:rsid w:val="003908F0"/>
    <w:rsid w:val="00390D9D"/>
    <w:rsid w:val="003A05B9"/>
    <w:rsid w:val="003A35F2"/>
    <w:rsid w:val="003A56B5"/>
    <w:rsid w:val="003B04BD"/>
    <w:rsid w:val="003C2B41"/>
    <w:rsid w:val="003D0995"/>
    <w:rsid w:val="003D49BC"/>
    <w:rsid w:val="003E3F11"/>
    <w:rsid w:val="003E716C"/>
    <w:rsid w:val="003F36D9"/>
    <w:rsid w:val="00401B56"/>
    <w:rsid w:val="004048C8"/>
    <w:rsid w:val="00410570"/>
    <w:rsid w:val="0041387C"/>
    <w:rsid w:val="00413AE2"/>
    <w:rsid w:val="00416DE0"/>
    <w:rsid w:val="004171BA"/>
    <w:rsid w:val="0042718A"/>
    <w:rsid w:val="004342E9"/>
    <w:rsid w:val="00435307"/>
    <w:rsid w:val="004474BD"/>
    <w:rsid w:val="00447CD3"/>
    <w:rsid w:val="00464EEE"/>
    <w:rsid w:val="004728B7"/>
    <w:rsid w:val="00475304"/>
    <w:rsid w:val="0047551F"/>
    <w:rsid w:val="00477097"/>
    <w:rsid w:val="004779C3"/>
    <w:rsid w:val="00483912"/>
    <w:rsid w:val="004B1735"/>
    <w:rsid w:val="004B60B2"/>
    <w:rsid w:val="004C1CEB"/>
    <w:rsid w:val="004D7FDC"/>
    <w:rsid w:val="004E4BB8"/>
    <w:rsid w:val="004F21E0"/>
    <w:rsid w:val="004F774F"/>
    <w:rsid w:val="005147DA"/>
    <w:rsid w:val="0052085C"/>
    <w:rsid w:val="00534D61"/>
    <w:rsid w:val="0054036C"/>
    <w:rsid w:val="005433E3"/>
    <w:rsid w:val="00551716"/>
    <w:rsid w:val="005556A8"/>
    <w:rsid w:val="00556881"/>
    <w:rsid w:val="0056377D"/>
    <w:rsid w:val="00566EB7"/>
    <w:rsid w:val="00570EAF"/>
    <w:rsid w:val="00574D3C"/>
    <w:rsid w:val="00575A02"/>
    <w:rsid w:val="00580EB9"/>
    <w:rsid w:val="005824B7"/>
    <w:rsid w:val="00584D34"/>
    <w:rsid w:val="005912BC"/>
    <w:rsid w:val="00591D23"/>
    <w:rsid w:val="00592426"/>
    <w:rsid w:val="0059416A"/>
    <w:rsid w:val="005950D5"/>
    <w:rsid w:val="005956F0"/>
    <w:rsid w:val="0059573F"/>
    <w:rsid w:val="00595B01"/>
    <w:rsid w:val="005A022C"/>
    <w:rsid w:val="005A3047"/>
    <w:rsid w:val="005A496E"/>
    <w:rsid w:val="005A4BE2"/>
    <w:rsid w:val="005A6551"/>
    <w:rsid w:val="005B1A55"/>
    <w:rsid w:val="005B21C6"/>
    <w:rsid w:val="005D22C7"/>
    <w:rsid w:val="005D4659"/>
    <w:rsid w:val="005D4E21"/>
    <w:rsid w:val="005E386F"/>
    <w:rsid w:val="005F03E8"/>
    <w:rsid w:val="005F4756"/>
    <w:rsid w:val="006144B8"/>
    <w:rsid w:val="00624AFC"/>
    <w:rsid w:val="00626E71"/>
    <w:rsid w:val="00627982"/>
    <w:rsid w:val="00631E91"/>
    <w:rsid w:val="00632EF3"/>
    <w:rsid w:val="006527E8"/>
    <w:rsid w:val="00655B0C"/>
    <w:rsid w:val="00670398"/>
    <w:rsid w:val="00677EB3"/>
    <w:rsid w:val="0068530F"/>
    <w:rsid w:val="006B653C"/>
    <w:rsid w:val="006C443D"/>
    <w:rsid w:val="006C69FA"/>
    <w:rsid w:val="006C7945"/>
    <w:rsid w:val="006D0E19"/>
    <w:rsid w:val="006D4780"/>
    <w:rsid w:val="006E4956"/>
    <w:rsid w:val="006E5C7F"/>
    <w:rsid w:val="006E60B5"/>
    <w:rsid w:val="006F03C6"/>
    <w:rsid w:val="006F48EF"/>
    <w:rsid w:val="00703175"/>
    <w:rsid w:val="00704A36"/>
    <w:rsid w:val="00706510"/>
    <w:rsid w:val="007135D1"/>
    <w:rsid w:val="00716994"/>
    <w:rsid w:val="007204A3"/>
    <w:rsid w:val="00723655"/>
    <w:rsid w:val="00741DA2"/>
    <w:rsid w:val="007623A9"/>
    <w:rsid w:val="00771AFF"/>
    <w:rsid w:val="00772A9C"/>
    <w:rsid w:val="00776D84"/>
    <w:rsid w:val="00780DA1"/>
    <w:rsid w:val="00783350"/>
    <w:rsid w:val="00790D08"/>
    <w:rsid w:val="00790E0B"/>
    <w:rsid w:val="00791E7F"/>
    <w:rsid w:val="007B77A7"/>
    <w:rsid w:val="007C2A30"/>
    <w:rsid w:val="007C6051"/>
    <w:rsid w:val="007C6E56"/>
    <w:rsid w:val="007D120C"/>
    <w:rsid w:val="007F55E3"/>
    <w:rsid w:val="007F5C48"/>
    <w:rsid w:val="008200A8"/>
    <w:rsid w:val="00835372"/>
    <w:rsid w:val="008357B3"/>
    <w:rsid w:val="00844147"/>
    <w:rsid w:val="008532D7"/>
    <w:rsid w:val="008537F8"/>
    <w:rsid w:val="008603FD"/>
    <w:rsid w:val="00886383"/>
    <w:rsid w:val="00891BF1"/>
    <w:rsid w:val="0089404A"/>
    <w:rsid w:val="00897C4E"/>
    <w:rsid w:val="008A0F3B"/>
    <w:rsid w:val="008A258E"/>
    <w:rsid w:val="008A5F00"/>
    <w:rsid w:val="008A621A"/>
    <w:rsid w:val="008B5593"/>
    <w:rsid w:val="008C4B04"/>
    <w:rsid w:val="008C4CCD"/>
    <w:rsid w:val="008C688B"/>
    <w:rsid w:val="008D39F0"/>
    <w:rsid w:val="008F2ABB"/>
    <w:rsid w:val="008F42BC"/>
    <w:rsid w:val="008F4E7B"/>
    <w:rsid w:val="0090515A"/>
    <w:rsid w:val="00924612"/>
    <w:rsid w:val="009343F9"/>
    <w:rsid w:val="00935E8A"/>
    <w:rsid w:val="00947EEC"/>
    <w:rsid w:val="00960750"/>
    <w:rsid w:val="00961389"/>
    <w:rsid w:val="00961B76"/>
    <w:rsid w:val="00961DB7"/>
    <w:rsid w:val="0096322A"/>
    <w:rsid w:val="009754D3"/>
    <w:rsid w:val="00984217"/>
    <w:rsid w:val="00996F93"/>
    <w:rsid w:val="009C4878"/>
    <w:rsid w:val="009C5374"/>
    <w:rsid w:val="009C56CE"/>
    <w:rsid w:val="009D2242"/>
    <w:rsid w:val="009D361E"/>
    <w:rsid w:val="009F6FF7"/>
    <w:rsid w:val="00A1562B"/>
    <w:rsid w:val="00A27534"/>
    <w:rsid w:val="00A411AF"/>
    <w:rsid w:val="00A503DE"/>
    <w:rsid w:val="00A54EF6"/>
    <w:rsid w:val="00A57B45"/>
    <w:rsid w:val="00A60522"/>
    <w:rsid w:val="00A620B1"/>
    <w:rsid w:val="00A70A29"/>
    <w:rsid w:val="00A7183B"/>
    <w:rsid w:val="00A75AF3"/>
    <w:rsid w:val="00A918B7"/>
    <w:rsid w:val="00A9455F"/>
    <w:rsid w:val="00A94A78"/>
    <w:rsid w:val="00AA25B4"/>
    <w:rsid w:val="00AA7A33"/>
    <w:rsid w:val="00AC3028"/>
    <w:rsid w:val="00AD0290"/>
    <w:rsid w:val="00AD05D3"/>
    <w:rsid w:val="00AD3DAD"/>
    <w:rsid w:val="00AF1A72"/>
    <w:rsid w:val="00AF303C"/>
    <w:rsid w:val="00AF3544"/>
    <w:rsid w:val="00AF6243"/>
    <w:rsid w:val="00B0486F"/>
    <w:rsid w:val="00B10645"/>
    <w:rsid w:val="00B20450"/>
    <w:rsid w:val="00B21002"/>
    <w:rsid w:val="00B232C8"/>
    <w:rsid w:val="00B23606"/>
    <w:rsid w:val="00B27339"/>
    <w:rsid w:val="00B31569"/>
    <w:rsid w:val="00B318D2"/>
    <w:rsid w:val="00B34117"/>
    <w:rsid w:val="00B37623"/>
    <w:rsid w:val="00B45D1B"/>
    <w:rsid w:val="00B63A66"/>
    <w:rsid w:val="00B7283A"/>
    <w:rsid w:val="00BA0ACE"/>
    <w:rsid w:val="00BA3A2A"/>
    <w:rsid w:val="00BA6634"/>
    <w:rsid w:val="00BB0AD0"/>
    <w:rsid w:val="00BB3077"/>
    <w:rsid w:val="00BB3142"/>
    <w:rsid w:val="00BB5B70"/>
    <w:rsid w:val="00BB5E2E"/>
    <w:rsid w:val="00BC4490"/>
    <w:rsid w:val="00BC76A0"/>
    <w:rsid w:val="00BD42D1"/>
    <w:rsid w:val="00BF4FD8"/>
    <w:rsid w:val="00BF5CF8"/>
    <w:rsid w:val="00BF65C8"/>
    <w:rsid w:val="00C07406"/>
    <w:rsid w:val="00C1742F"/>
    <w:rsid w:val="00C2273C"/>
    <w:rsid w:val="00C54512"/>
    <w:rsid w:val="00C57FD3"/>
    <w:rsid w:val="00C63917"/>
    <w:rsid w:val="00C667D8"/>
    <w:rsid w:val="00C92B99"/>
    <w:rsid w:val="00CA1652"/>
    <w:rsid w:val="00CA7DBF"/>
    <w:rsid w:val="00CC77A5"/>
    <w:rsid w:val="00CD7A35"/>
    <w:rsid w:val="00CE1956"/>
    <w:rsid w:val="00CE7B24"/>
    <w:rsid w:val="00CF0F3D"/>
    <w:rsid w:val="00CF2EB7"/>
    <w:rsid w:val="00CF5726"/>
    <w:rsid w:val="00D01C6B"/>
    <w:rsid w:val="00D04102"/>
    <w:rsid w:val="00D10EAA"/>
    <w:rsid w:val="00D154EC"/>
    <w:rsid w:val="00D3541B"/>
    <w:rsid w:val="00D421E1"/>
    <w:rsid w:val="00D66035"/>
    <w:rsid w:val="00D747EB"/>
    <w:rsid w:val="00D763D6"/>
    <w:rsid w:val="00D81F80"/>
    <w:rsid w:val="00D84129"/>
    <w:rsid w:val="00D91922"/>
    <w:rsid w:val="00D92C26"/>
    <w:rsid w:val="00D95C3E"/>
    <w:rsid w:val="00DA5341"/>
    <w:rsid w:val="00DA71B4"/>
    <w:rsid w:val="00DB0D64"/>
    <w:rsid w:val="00DB2CFC"/>
    <w:rsid w:val="00DB37E8"/>
    <w:rsid w:val="00DB76DF"/>
    <w:rsid w:val="00DC6B6E"/>
    <w:rsid w:val="00DD1983"/>
    <w:rsid w:val="00DD216A"/>
    <w:rsid w:val="00DE197E"/>
    <w:rsid w:val="00DF0AF5"/>
    <w:rsid w:val="00DF2AE2"/>
    <w:rsid w:val="00DF69C4"/>
    <w:rsid w:val="00E04413"/>
    <w:rsid w:val="00E118ED"/>
    <w:rsid w:val="00E14977"/>
    <w:rsid w:val="00E14D12"/>
    <w:rsid w:val="00E16EC1"/>
    <w:rsid w:val="00E30486"/>
    <w:rsid w:val="00E31A57"/>
    <w:rsid w:val="00E43338"/>
    <w:rsid w:val="00E50CBC"/>
    <w:rsid w:val="00E73A17"/>
    <w:rsid w:val="00E83526"/>
    <w:rsid w:val="00E86596"/>
    <w:rsid w:val="00EB6C54"/>
    <w:rsid w:val="00EB71D1"/>
    <w:rsid w:val="00ED008B"/>
    <w:rsid w:val="00ED7CC2"/>
    <w:rsid w:val="00EE2B2D"/>
    <w:rsid w:val="00EE504F"/>
    <w:rsid w:val="00EF105C"/>
    <w:rsid w:val="00F11455"/>
    <w:rsid w:val="00F15683"/>
    <w:rsid w:val="00F24470"/>
    <w:rsid w:val="00F34977"/>
    <w:rsid w:val="00F35730"/>
    <w:rsid w:val="00F40528"/>
    <w:rsid w:val="00F40BFD"/>
    <w:rsid w:val="00F41674"/>
    <w:rsid w:val="00F4479B"/>
    <w:rsid w:val="00F522CB"/>
    <w:rsid w:val="00F54876"/>
    <w:rsid w:val="00F56B69"/>
    <w:rsid w:val="00F5707C"/>
    <w:rsid w:val="00F6178C"/>
    <w:rsid w:val="00F6389A"/>
    <w:rsid w:val="00F6613E"/>
    <w:rsid w:val="00F70B50"/>
    <w:rsid w:val="00F775CD"/>
    <w:rsid w:val="00F77E4B"/>
    <w:rsid w:val="00FA069E"/>
    <w:rsid w:val="00FA2C26"/>
    <w:rsid w:val="00FB0E9F"/>
    <w:rsid w:val="00FB7726"/>
    <w:rsid w:val="00FD7CD8"/>
    <w:rsid w:val="00FF7703"/>
    <w:rsid w:val="00FF7C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EF0F7A"/>
  <w15:docId w15:val="{5099170C-B9EA-4512-8553-52F67125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B6C54"/>
  </w:style>
  <w:style w:type="paragraph" w:styleId="Ttulo1">
    <w:name w:val="heading 1"/>
    <w:basedOn w:val="Normal"/>
    <w:next w:val="Normal"/>
    <w:rsid w:val="00EB6C54"/>
    <w:pPr>
      <w:keepNext/>
      <w:keepLines/>
      <w:spacing w:before="480" w:after="120"/>
      <w:outlineLvl w:val="0"/>
    </w:pPr>
    <w:rPr>
      <w:b/>
      <w:sz w:val="48"/>
      <w:szCs w:val="48"/>
    </w:rPr>
  </w:style>
  <w:style w:type="paragraph" w:styleId="Ttulo2">
    <w:name w:val="heading 2"/>
    <w:basedOn w:val="Normal"/>
    <w:next w:val="Normal"/>
    <w:rsid w:val="00EB6C54"/>
    <w:pPr>
      <w:keepNext/>
      <w:keepLines/>
      <w:spacing w:before="360" w:after="80"/>
      <w:outlineLvl w:val="1"/>
    </w:pPr>
    <w:rPr>
      <w:b/>
      <w:sz w:val="36"/>
      <w:szCs w:val="36"/>
    </w:rPr>
  </w:style>
  <w:style w:type="paragraph" w:styleId="Ttulo3">
    <w:name w:val="heading 3"/>
    <w:basedOn w:val="Normal"/>
    <w:next w:val="Normal"/>
    <w:rsid w:val="00EB6C54"/>
    <w:pPr>
      <w:keepNext/>
      <w:keepLines/>
      <w:spacing w:before="280" w:after="80"/>
      <w:outlineLvl w:val="2"/>
    </w:pPr>
    <w:rPr>
      <w:b/>
      <w:sz w:val="28"/>
      <w:szCs w:val="28"/>
    </w:rPr>
  </w:style>
  <w:style w:type="paragraph" w:styleId="Ttulo4">
    <w:name w:val="heading 4"/>
    <w:basedOn w:val="Normal"/>
    <w:next w:val="Normal"/>
    <w:rsid w:val="00EB6C54"/>
    <w:pPr>
      <w:keepNext/>
      <w:keepLines/>
      <w:spacing w:before="240" w:after="40"/>
      <w:outlineLvl w:val="3"/>
    </w:pPr>
    <w:rPr>
      <w:b/>
      <w:sz w:val="24"/>
      <w:szCs w:val="24"/>
    </w:rPr>
  </w:style>
  <w:style w:type="paragraph" w:styleId="Ttulo5">
    <w:name w:val="heading 5"/>
    <w:basedOn w:val="Normal"/>
    <w:next w:val="Normal"/>
    <w:rsid w:val="00EB6C54"/>
    <w:pPr>
      <w:keepNext/>
      <w:keepLines/>
      <w:spacing w:before="220" w:after="40"/>
      <w:outlineLvl w:val="4"/>
    </w:pPr>
    <w:rPr>
      <w:b/>
    </w:rPr>
  </w:style>
  <w:style w:type="paragraph" w:styleId="Ttulo6">
    <w:name w:val="heading 6"/>
    <w:basedOn w:val="Normal"/>
    <w:next w:val="Normal"/>
    <w:rsid w:val="00EB6C5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EB6C54"/>
    <w:tblPr>
      <w:tblCellMar>
        <w:top w:w="0" w:type="dxa"/>
        <w:left w:w="0" w:type="dxa"/>
        <w:bottom w:w="0" w:type="dxa"/>
        <w:right w:w="0" w:type="dxa"/>
      </w:tblCellMar>
    </w:tblPr>
  </w:style>
  <w:style w:type="paragraph" w:styleId="Ttulo">
    <w:name w:val="Title"/>
    <w:basedOn w:val="Normal"/>
    <w:next w:val="Normal"/>
    <w:rsid w:val="00EB6C54"/>
    <w:pPr>
      <w:keepNext/>
      <w:keepLines/>
      <w:spacing w:before="480" w:after="120"/>
    </w:pPr>
    <w:rPr>
      <w:b/>
      <w:sz w:val="72"/>
      <w:szCs w:val="72"/>
    </w:rPr>
  </w:style>
  <w:style w:type="paragraph" w:styleId="Subttulo">
    <w:name w:val="Subtitle"/>
    <w:basedOn w:val="Normal"/>
    <w:next w:val="Normal"/>
    <w:rsid w:val="00EB6C54"/>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4F774F"/>
    <w:pPr>
      <w:ind w:left="720"/>
      <w:contextualSpacing/>
    </w:pPr>
  </w:style>
  <w:style w:type="paragraph" w:customStyle="1" w:styleId="Default">
    <w:name w:val="Default"/>
    <w:rsid w:val="00151429"/>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nhideWhenUsed/>
    <w:rsid w:val="00556881"/>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8A5F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5F00"/>
    <w:rPr>
      <w:rFonts w:ascii="Tahoma" w:hAnsi="Tahoma" w:cs="Tahoma"/>
      <w:sz w:val="16"/>
      <w:szCs w:val="16"/>
    </w:rPr>
  </w:style>
  <w:style w:type="paragraph" w:customStyle="1" w:styleId="Texto">
    <w:name w:val="Texto"/>
    <w:basedOn w:val="Normal"/>
    <w:link w:val="TextoCar"/>
    <w:rsid w:val="003E3F11"/>
    <w:pPr>
      <w:spacing w:after="101" w:line="216" w:lineRule="exact"/>
      <w:ind w:firstLine="288"/>
      <w:jc w:val="both"/>
    </w:pPr>
    <w:rPr>
      <w:rFonts w:ascii="Arial" w:eastAsia="Times New Roman" w:hAnsi="Arial" w:cs="Arial"/>
      <w:sz w:val="18"/>
      <w:szCs w:val="20"/>
      <w:lang w:val="es-ES" w:eastAsia="es-ES"/>
    </w:rPr>
  </w:style>
  <w:style w:type="paragraph" w:styleId="Encabezado">
    <w:name w:val="header"/>
    <w:basedOn w:val="Normal"/>
    <w:link w:val="EncabezadoCar"/>
    <w:uiPriority w:val="99"/>
    <w:unhideWhenUsed/>
    <w:rsid w:val="002635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3546"/>
  </w:style>
  <w:style w:type="paragraph" w:styleId="Piedepgina">
    <w:name w:val="footer"/>
    <w:basedOn w:val="Normal"/>
    <w:link w:val="PiedepginaCar"/>
    <w:uiPriority w:val="99"/>
    <w:unhideWhenUsed/>
    <w:rsid w:val="002635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3546"/>
  </w:style>
  <w:style w:type="paragraph" w:customStyle="1" w:styleId="ecxmsonormal">
    <w:name w:val="ecxmsonormal"/>
    <w:basedOn w:val="Normal"/>
    <w:rsid w:val="00677E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stilo">
    <w:name w:val="Estilo"/>
    <w:link w:val="EstiloCar"/>
    <w:qFormat/>
    <w:rsid w:val="00677EB3"/>
    <w:pPr>
      <w:widowControl w:val="0"/>
      <w:autoSpaceDE w:val="0"/>
      <w:autoSpaceDN w:val="0"/>
      <w:adjustRightInd w:val="0"/>
      <w:spacing w:after="0" w:line="240" w:lineRule="auto"/>
    </w:pPr>
    <w:rPr>
      <w:rFonts w:ascii="Arial" w:hAnsi="Arial" w:cs="Times New Roman"/>
      <w:sz w:val="24"/>
      <w:szCs w:val="24"/>
      <w:lang w:val="es-ES" w:eastAsia="es-ES"/>
    </w:rPr>
  </w:style>
  <w:style w:type="character" w:customStyle="1" w:styleId="EstiloCar">
    <w:name w:val="Estilo Car"/>
    <w:link w:val="Estilo"/>
    <w:locked/>
    <w:rsid w:val="00677EB3"/>
    <w:rPr>
      <w:rFonts w:ascii="Arial" w:hAnsi="Arial" w:cs="Times New Roman"/>
      <w:sz w:val="24"/>
      <w:szCs w:val="24"/>
      <w:lang w:val="es-ES" w:eastAsia="es-ES"/>
    </w:rPr>
  </w:style>
  <w:style w:type="paragraph" w:styleId="Textocomentario">
    <w:name w:val="annotation text"/>
    <w:basedOn w:val="Normal"/>
    <w:link w:val="TextocomentarioCar"/>
    <w:uiPriority w:val="99"/>
    <w:unhideWhenUsed/>
    <w:rsid w:val="006F48EF"/>
    <w:pPr>
      <w:spacing w:line="240" w:lineRule="auto"/>
    </w:pPr>
    <w:rPr>
      <w:sz w:val="20"/>
      <w:szCs w:val="20"/>
    </w:rPr>
  </w:style>
  <w:style w:type="character" w:customStyle="1" w:styleId="TextocomentarioCar">
    <w:name w:val="Texto comentario Car"/>
    <w:basedOn w:val="Fuentedeprrafopredeter"/>
    <w:link w:val="Textocomentario"/>
    <w:uiPriority w:val="99"/>
    <w:rsid w:val="006F48EF"/>
    <w:rPr>
      <w:sz w:val="20"/>
      <w:szCs w:val="20"/>
    </w:rPr>
  </w:style>
  <w:style w:type="character" w:styleId="Refdecomentario">
    <w:name w:val="annotation reference"/>
    <w:basedOn w:val="Fuentedeprrafopredeter"/>
    <w:uiPriority w:val="99"/>
    <w:semiHidden/>
    <w:unhideWhenUsed/>
    <w:rsid w:val="00F11455"/>
    <w:rPr>
      <w:sz w:val="16"/>
      <w:szCs w:val="16"/>
    </w:rPr>
  </w:style>
  <w:style w:type="paragraph" w:styleId="Asuntodelcomentario">
    <w:name w:val="annotation subject"/>
    <w:basedOn w:val="Textocomentario"/>
    <w:next w:val="Textocomentario"/>
    <w:link w:val="AsuntodelcomentarioCar"/>
    <w:uiPriority w:val="99"/>
    <w:semiHidden/>
    <w:unhideWhenUsed/>
    <w:rsid w:val="00144D1B"/>
    <w:rPr>
      <w:b/>
      <w:bCs/>
    </w:rPr>
  </w:style>
  <w:style w:type="character" w:customStyle="1" w:styleId="AsuntodelcomentarioCar">
    <w:name w:val="Asunto del comentario Car"/>
    <w:basedOn w:val="TextocomentarioCar"/>
    <w:link w:val="Asuntodelcomentario"/>
    <w:uiPriority w:val="99"/>
    <w:semiHidden/>
    <w:rsid w:val="00144D1B"/>
    <w:rPr>
      <w:b/>
      <w:bCs/>
      <w:sz w:val="20"/>
      <w:szCs w:val="20"/>
    </w:rPr>
  </w:style>
  <w:style w:type="character" w:styleId="Hipervnculo">
    <w:name w:val="Hyperlink"/>
    <w:basedOn w:val="Fuentedeprrafopredeter"/>
    <w:uiPriority w:val="99"/>
    <w:semiHidden/>
    <w:unhideWhenUsed/>
    <w:rsid w:val="001A59FA"/>
    <w:rPr>
      <w:color w:val="0000FF"/>
      <w:u w:val="single"/>
    </w:rPr>
  </w:style>
  <w:style w:type="character" w:styleId="Textoennegrita">
    <w:name w:val="Strong"/>
    <w:basedOn w:val="Fuentedeprrafopredeter"/>
    <w:qFormat/>
    <w:rsid w:val="00E86596"/>
    <w:rPr>
      <w:b/>
      <w:bCs/>
    </w:rPr>
  </w:style>
  <w:style w:type="character" w:styleId="nfasis">
    <w:name w:val="Emphasis"/>
    <w:basedOn w:val="Fuentedeprrafopredeter"/>
    <w:uiPriority w:val="20"/>
    <w:qFormat/>
    <w:rsid w:val="008C4B04"/>
    <w:rPr>
      <w:i/>
      <w:iCs/>
    </w:rPr>
  </w:style>
  <w:style w:type="paragraph" w:styleId="Textoindependiente">
    <w:name w:val="Body Text"/>
    <w:basedOn w:val="Normal"/>
    <w:link w:val="TextoindependienteCar"/>
    <w:uiPriority w:val="99"/>
    <w:rsid w:val="005950D5"/>
    <w:pPr>
      <w:spacing w:after="0" w:line="240" w:lineRule="auto"/>
      <w:jc w:val="both"/>
    </w:pPr>
    <w:rPr>
      <w:rFonts w:ascii="Times New Roman" w:eastAsia="Times New Roman" w:hAnsi="Times New Roman" w:cs="Times New Roman"/>
      <w:sz w:val="24"/>
      <w:szCs w:val="24"/>
      <w:lang w:val="es-ES_tradnl" w:eastAsia="es-ES"/>
    </w:rPr>
  </w:style>
  <w:style w:type="character" w:customStyle="1" w:styleId="TextoindependienteCar">
    <w:name w:val="Texto independiente Car"/>
    <w:basedOn w:val="Fuentedeprrafopredeter"/>
    <w:link w:val="Textoindependiente"/>
    <w:uiPriority w:val="99"/>
    <w:rsid w:val="005950D5"/>
    <w:rPr>
      <w:rFonts w:ascii="Times New Roman" w:eastAsia="Times New Roman" w:hAnsi="Times New Roman" w:cs="Times New Roman"/>
      <w:sz w:val="24"/>
      <w:szCs w:val="24"/>
      <w:lang w:val="es-ES_tradnl" w:eastAsia="es-ES"/>
    </w:rPr>
  </w:style>
  <w:style w:type="paragraph" w:customStyle="1" w:styleId="ROMANOS">
    <w:name w:val="ROMANOS"/>
    <w:basedOn w:val="Normal"/>
    <w:rsid w:val="00551716"/>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Normal1">
    <w:name w:val="Normal1"/>
    <w:uiPriority w:val="99"/>
    <w:rsid w:val="0056377D"/>
    <w:pPr>
      <w:spacing w:after="0" w:line="276" w:lineRule="auto"/>
    </w:pPr>
    <w:rPr>
      <w:rFonts w:ascii="Arial" w:hAnsi="Arial" w:cs="Arial"/>
      <w:lang w:eastAsia="es-ES"/>
    </w:rPr>
  </w:style>
  <w:style w:type="character" w:customStyle="1" w:styleId="TextoCar">
    <w:name w:val="Texto Car"/>
    <w:basedOn w:val="Fuentedeprrafopredeter"/>
    <w:link w:val="Texto"/>
    <w:rsid w:val="00A60522"/>
    <w:rPr>
      <w:rFonts w:ascii="Arial" w:eastAsia="Times New Roman" w:hAnsi="Arial" w:cs="Arial"/>
      <w:sz w:val="18"/>
      <w:szCs w:val="20"/>
      <w:lang w:val="es-ES" w:eastAsia="es-ES"/>
    </w:rPr>
  </w:style>
  <w:style w:type="character" w:styleId="Hipervnculovisitado">
    <w:name w:val="FollowedHyperlink"/>
    <w:basedOn w:val="Fuentedeprrafopredeter"/>
    <w:uiPriority w:val="99"/>
    <w:semiHidden/>
    <w:unhideWhenUsed/>
    <w:rsid w:val="00410570"/>
    <w:rPr>
      <w:color w:val="800080" w:themeColor="followedHyperlink"/>
      <w:u w:val="single"/>
    </w:rPr>
  </w:style>
  <w:style w:type="paragraph" w:styleId="Sinespaciado">
    <w:name w:val="No Spacing"/>
    <w:uiPriority w:val="1"/>
    <w:qFormat/>
    <w:rsid w:val="005B21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04863">
      <w:bodyDiv w:val="1"/>
      <w:marLeft w:val="0"/>
      <w:marRight w:val="0"/>
      <w:marTop w:val="0"/>
      <w:marBottom w:val="0"/>
      <w:divBdr>
        <w:top w:val="none" w:sz="0" w:space="0" w:color="auto"/>
        <w:left w:val="none" w:sz="0" w:space="0" w:color="auto"/>
        <w:bottom w:val="none" w:sz="0" w:space="0" w:color="auto"/>
        <w:right w:val="none" w:sz="0" w:space="0" w:color="auto"/>
      </w:divBdr>
      <w:divsChild>
        <w:div w:id="706101864">
          <w:marLeft w:val="547"/>
          <w:marRight w:val="0"/>
          <w:marTop w:val="0"/>
          <w:marBottom w:val="0"/>
          <w:divBdr>
            <w:top w:val="none" w:sz="0" w:space="0" w:color="auto"/>
            <w:left w:val="none" w:sz="0" w:space="0" w:color="auto"/>
            <w:bottom w:val="none" w:sz="0" w:space="0" w:color="auto"/>
            <w:right w:val="none" w:sz="0" w:space="0" w:color="auto"/>
          </w:divBdr>
        </w:div>
      </w:divsChild>
    </w:div>
    <w:div w:id="573468663">
      <w:bodyDiv w:val="1"/>
      <w:marLeft w:val="0"/>
      <w:marRight w:val="0"/>
      <w:marTop w:val="0"/>
      <w:marBottom w:val="0"/>
      <w:divBdr>
        <w:top w:val="none" w:sz="0" w:space="0" w:color="auto"/>
        <w:left w:val="none" w:sz="0" w:space="0" w:color="auto"/>
        <w:bottom w:val="none" w:sz="0" w:space="0" w:color="auto"/>
        <w:right w:val="none" w:sz="0" w:space="0" w:color="auto"/>
      </w:divBdr>
    </w:div>
    <w:div w:id="1768304271">
      <w:bodyDiv w:val="1"/>
      <w:marLeft w:val="0"/>
      <w:marRight w:val="0"/>
      <w:marTop w:val="0"/>
      <w:marBottom w:val="0"/>
      <w:divBdr>
        <w:top w:val="none" w:sz="0" w:space="0" w:color="auto"/>
        <w:left w:val="none" w:sz="0" w:space="0" w:color="auto"/>
        <w:bottom w:val="none" w:sz="0" w:space="0" w:color="auto"/>
        <w:right w:val="none" w:sz="0" w:space="0" w:color="auto"/>
      </w:divBdr>
    </w:div>
    <w:div w:id="1783958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D6FA0-75F2-4E81-AE7B-22A6D6FC9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8486</Words>
  <Characters>46679</Characters>
  <Application>Microsoft Office Word</Application>
  <DocSecurity>0</DocSecurity>
  <Lines>388</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Marmolejo Anuar Emanuel</dc:creator>
  <cp:lastModifiedBy>SÍNDICO</cp:lastModifiedBy>
  <cp:revision>6</cp:revision>
  <cp:lastPrinted>2019-04-29T17:36:00Z</cp:lastPrinted>
  <dcterms:created xsi:type="dcterms:W3CDTF">2019-12-17T15:49:00Z</dcterms:created>
  <dcterms:modified xsi:type="dcterms:W3CDTF">2020-03-06T19:06:00Z</dcterms:modified>
</cp:coreProperties>
</file>